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1A" w:rsidRDefault="0020021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t xml:space="preserve"> </w:t>
      </w:r>
      <w:r>
        <w:rPr>
          <w:b/>
          <w:sz w:val="28"/>
          <w:szCs w:val="28"/>
        </w:rPr>
        <w:t>ДОГОВОР №</w:t>
      </w:r>
    </w:p>
    <w:p w:rsidR="00E66C57" w:rsidRDefault="00E66C57" w:rsidP="00E66C57">
      <w:pPr>
        <w:pStyle w:val="ae"/>
      </w:pPr>
      <w:r>
        <w:t>Купли-продажи лома и отходов черных  металлов</w:t>
      </w:r>
    </w:p>
    <w:p w:rsidR="0020021A" w:rsidRDefault="0020021A">
      <w:pPr>
        <w:jc w:val="center"/>
        <w:rPr>
          <w:b/>
          <w:sz w:val="28"/>
          <w:szCs w:val="28"/>
        </w:rPr>
      </w:pPr>
    </w:p>
    <w:p w:rsidR="0020021A" w:rsidRDefault="0020021A" w:rsidP="00E13B71">
      <w:pPr>
        <w:rPr>
          <w:sz w:val="28"/>
          <w:szCs w:val="28"/>
        </w:rPr>
      </w:pPr>
      <w:r>
        <w:rPr>
          <w:sz w:val="28"/>
          <w:szCs w:val="28"/>
        </w:rPr>
        <w:t xml:space="preserve">г. Казань                                                          </w:t>
      </w:r>
      <w:r w:rsidR="00AA5ED8">
        <w:rPr>
          <w:sz w:val="28"/>
          <w:szCs w:val="28"/>
        </w:rPr>
        <w:t xml:space="preserve">                         </w:t>
      </w:r>
      <w:r w:rsidR="00AA5ED8">
        <w:rPr>
          <w:sz w:val="28"/>
          <w:szCs w:val="28"/>
        </w:rPr>
        <w:tab/>
      </w:r>
      <w:r w:rsidR="00AA5ED8">
        <w:rPr>
          <w:sz w:val="28"/>
          <w:szCs w:val="28"/>
        </w:rPr>
        <w:tab/>
        <w:t xml:space="preserve">  «   »             </w:t>
      </w:r>
      <w:r w:rsidR="00E66C57">
        <w:rPr>
          <w:sz w:val="28"/>
          <w:szCs w:val="28"/>
        </w:rPr>
        <w:t xml:space="preserve"> 20   </w:t>
      </w:r>
      <w:r>
        <w:rPr>
          <w:sz w:val="28"/>
          <w:szCs w:val="28"/>
        </w:rPr>
        <w:t>г.</w:t>
      </w:r>
    </w:p>
    <w:p w:rsidR="0020021A" w:rsidRDefault="0020021A" w:rsidP="00E13B71">
      <w:pPr>
        <w:rPr>
          <w:sz w:val="28"/>
          <w:szCs w:val="28"/>
        </w:rPr>
      </w:pPr>
    </w:p>
    <w:p w:rsidR="0020021A" w:rsidRPr="00B66823" w:rsidRDefault="0020021A" w:rsidP="00E13B71">
      <w:pPr>
        <w:ind w:firstLine="709"/>
        <w:jc w:val="both"/>
        <w:rPr>
          <w:sz w:val="28"/>
          <w:szCs w:val="28"/>
        </w:rPr>
      </w:pPr>
      <w:r w:rsidRPr="00B66823">
        <w:rPr>
          <w:b/>
          <w:bCs/>
          <w:color w:val="000000"/>
          <w:sz w:val="28"/>
          <w:szCs w:val="28"/>
        </w:rPr>
        <w:t>ООО «Агава»</w:t>
      </w:r>
      <w:r w:rsidRPr="00B66823">
        <w:rPr>
          <w:color w:val="000000"/>
          <w:sz w:val="28"/>
          <w:szCs w:val="28"/>
        </w:rPr>
        <w:t xml:space="preserve">, именуемое в дальнейшем </w:t>
      </w:r>
      <w:r w:rsidRPr="00B66823">
        <w:rPr>
          <w:b/>
          <w:color w:val="000000"/>
          <w:sz w:val="28"/>
          <w:szCs w:val="28"/>
        </w:rPr>
        <w:t>«</w:t>
      </w:r>
      <w:r w:rsidRPr="00B66823">
        <w:rPr>
          <w:color w:val="000000"/>
          <w:sz w:val="28"/>
          <w:szCs w:val="28"/>
        </w:rPr>
        <w:t>Поставщик</w:t>
      </w:r>
      <w:r w:rsidRPr="00B66823">
        <w:rPr>
          <w:b/>
          <w:color w:val="000000"/>
          <w:sz w:val="28"/>
          <w:szCs w:val="28"/>
        </w:rPr>
        <w:t>»</w:t>
      </w:r>
      <w:r w:rsidRPr="00B66823">
        <w:rPr>
          <w:color w:val="000000"/>
          <w:sz w:val="28"/>
          <w:szCs w:val="28"/>
        </w:rPr>
        <w:t xml:space="preserve">, в лице </w:t>
      </w:r>
      <w:r w:rsidR="00B66823" w:rsidRPr="00B66823">
        <w:rPr>
          <w:sz w:val="28"/>
          <w:szCs w:val="28"/>
        </w:rPr>
        <w:t xml:space="preserve">заместителя генерального директора по </w:t>
      </w:r>
      <w:r w:rsidR="00B66823" w:rsidRPr="006D03E5">
        <w:rPr>
          <w:sz w:val="28"/>
          <w:szCs w:val="28"/>
        </w:rPr>
        <w:t xml:space="preserve">продажам  ООО «Агава» Кузьминой Анастасии Сергеевны, действующего на основании доверенности </w:t>
      </w:r>
      <w:r w:rsidR="006D03E5" w:rsidRPr="006D03E5">
        <w:rPr>
          <w:sz w:val="28"/>
          <w:szCs w:val="28"/>
        </w:rPr>
        <w:t>589 от 10.05.18</w:t>
      </w:r>
      <w:r w:rsidR="006D03E5" w:rsidRPr="006D03E5">
        <w:rPr>
          <w:color w:val="333333"/>
          <w:sz w:val="28"/>
          <w:szCs w:val="28"/>
        </w:rPr>
        <w:t xml:space="preserve"> </w:t>
      </w:r>
      <w:r w:rsidR="006D03E5" w:rsidRPr="006D03E5">
        <w:rPr>
          <w:color w:val="333333"/>
          <w:spacing w:val="-8"/>
          <w:sz w:val="28"/>
          <w:szCs w:val="28"/>
        </w:rPr>
        <w:t>года</w:t>
      </w:r>
      <w:r w:rsidRPr="006D03E5">
        <w:rPr>
          <w:sz w:val="28"/>
          <w:szCs w:val="28"/>
        </w:rPr>
        <w:t>, с одной стороны, и</w:t>
      </w:r>
      <w:proofErr w:type="gramStart"/>
      <w:r w:rsidRPr="006D03E5">
        <w:rPr>
          <w:sz w:val="28"/>
          <w:szCs w:val="28"/>
        </w:rPr>
        <w:t xml:space="preserve">                 ,</w:t>
      </w:r>
      <w:proofErr w:type="gramEnd"/>
      <w:r w:rsidRPr="006D03E5">
        <w:rPr>
          <w:sz w:val="28"/>
          <w:szCs w:val="28"/>
        </w:rPr>
        <w:t xml:space="preserve"> именуемое в дальнейшем «Покупатель», в лице            , действующего на основании        с другой стороны, совместно именуемые «Стороны», заключили</w:t>
      </w:r>
      <w:r w:rsidRPr="00B66823">
        <w:rPr>
          <w:sz w:val="28"/>
          <w:szCs w:val="28"/>
        </w:rPr>
        <w:t xml:space="preserve"> настоящий договор о нижеследующем: </w:t>
      </w:r>
    </w:p>
    <w:p w:rsidR="0020021A" w:rsidRDefault="0020021A" w:rsidP="00E13B71">
      <w:pPr>
        <w:jc w:val="center"/>
        <w:rPr>
          <w:sz w:val="28"/>
          <w:szCs w:val="28"/>
        </w:rPr>
      </w:pPr>
      <w:r>
        <w:rPr>
          <w:sz w:val="28"/>
          <w:szCs w:val="28"/>
        </w:rPr>
        <w:t>1.ПРЕДМЕТ ДОГОВОРА</w:t>
      </w:r>
    </w:p>
    <w:p w:rsidR="0020021A" w:rsidRDefault="0020021A" w:rsidP="00E13B71">
      <w:pPr>
        <w:rPr>
          <w:sz w:val="28"/>
          <w:szCs w:val="28"/>
        </w:rPr>
      </w:pPr>
      <w:r>
        <w:rPr>
          <w:sz w:val="28"/>
          <w:szCs w:val="28"/>
        </w:rPr>
        <w:t>1.1.Поставщик обязуется поставить, а Покупатель – принять и оплатить в порядке и на условиях, определенных настоящим договором товар.</w:t>
      </w:r>
    </w:p>
    <w:p w:rsidR="0020021A" w:rsidRDefault="0020021A" w:rsidP="00E13B71">
      <w:pPr>
        <w:rPr>
          <w:sz w:val="28"/>
          <w:szCs w:val="28"/>
        </w:rPr>
      </w:pPr>
      <w:r>
        <w:rPr>
          <w:sz w:val="28"/>
          <w:szCs w:val="28"/>
        </w:rPr>
        <w:t>Поставка осуществляется с территории «Поставщика», транспортировку  товара до места хранения, или вторичной переработки, или сортировки осуществляет «Покупатель».</w:t>
      </w:r>
    </w:p>
    <w:p w:rsidR="0020021A" w:rsidRDefault="0020021A" w:rsidP="00E13B71">
      <w:pPr>
        <w:rPr>
          <w:sz w:val="28"/>
          <w:szCs w:val="28"/>
        </w:rPr>
      </w:pPr>
      <w:r>
        <w:rPr>
          <w:sz w:val="28"/>
          <w:szCs w:val="28"/>
        </w:rPr>
        <w:t xml:space="preserve">1.2.Способ доставки, цена товара и его наименование указываются в протоколе согласования  цены (Приложение №1), который является неотъемлемой частью настоящего договора. </w:t>
      </w:r>
    </w:p>
    <w:p w:rsidR="0020021A" w:rsidRDefault="0020021A" w:rsidP="00E13B71">
      <w:pPr>
        <w:rPr>
          <w:sz w:val="28"/>
          <w:szCs w:val="28"/>
        </w:rPr>
      </w:pPr>
      <w:r>
        <w:rPr>
          <w:sz w:val="28"/>
          <w:szCs w:val="28"/>
        </w:rPr>
        <w:t>1.3.Цена и количество поставляемого Товара указываются в приемных квитанциях.</w:t>
      </w:r>
    </w:p>
    <w:p w:rsidR="0020021A" w:rsidRDefault="0020021A" w:rsidP="00E13B71">
      <w:pPr>
        <w:rPr>
          <w:sz w:val="28"/>
          <w:szCs w:val="28"/>
        </w:rPr>
      </w:pPr>
      <w:r>
        <w:rPr>
          <w:sz w:val="28"/>
          <w:szCs w:val="28"/>
        </w:rPr>
        <w:t xml:space="preserve">1.4. Адрес поставщика указывается в Приложении № 2, который является неотъемлемой частью настоящего договора. </w:t>
      </w:r>
    </w:p>
    <w:p w:rsidR="0020021A" w:rsidRDefault="0020021A" w:rsidP="00E13B71">
      <w:pPr>
        <w:jc w:val="center"/>
        <w:rPr>
          <w:sz w:val="28"/>
          <w:szCs w:val="28"/>
        </w:rPr>
      </w:pPr>
      <w:r>
        <w:rPr>
          <w:sz w:val="28"/>
          <w:szCs w:val="28"/>
        </w:rPr>
        <w:t>2.УСЛОВИЯ ПОСТАВКИ</w:t>
      </w:r>
    </w:p>
    <w:p w:rsidR="0020021A" w:rsidRDefault="0020021A" w:rsidP="00E13B71">
      <w:pPr>
        <w:rPr>
          <w:sz w:val="28"/>
          <w:szCs w:val="28"/>
        </w:rPr>
      </w:pPr>
      <w:r>
        <w:rPr>
          <w:sz w:val="28"/>
          <w:szCs w:val="28"/>
        </w:rPr>
        <w:t>2.1. Количество приобретаемого товара определяется путем взвешивания на складе и весах Покупателя и указывается в приемной квитанции, которая оформляется после каждого взвешивания.</w:t>
      </w:r>
    </w:p>
    <w:p w:rsidR="0020021A" w:rsidRDefault="0020021A" w:rsidP="00E13B71">
      <w:pPr>
        <w:rPr>
          <w:sz w:val="28"/>
          <w:szCs w:val="28"/>
        </w:rPr>
      </w:pPr>
      <w:r>
        <w:rPr>
          <w:sz w:val="28"/>
          <w:szCs w:val="28"/>
        </w:rPr>
        <w:t>2.2. Право собственности на товар переходит к Покупателю в момент подписания приемной квитанции.</w:t>
      </w:r>
    </w:p>
    <w:p w:rsidR="00E13B71" w:rsidRDefault="00E13B71" w:rsidP="00E13B71">
      <w:pPr>
        <w:rPr>
          <w:color w:val="000000"/>
          <w:sz w:val="28"/>
          <w:szCs w:val="28"/>
        </w:rPr>
      </w:pPr>
      <w:r w:rsidRPr="00E13B71">
        <w:rPr>
          <w:sz w:val="28"/>
          <w:szCs w:val="28"/>
        </w:rPr>
        <w:t xml:space="preserve">2.3 </w:t>
      </w:r>
      <w:r w:rsidRPr="00E13B71">
        <w:rPr>
          <w:color w:val="000000"/>
          <w:sz w:val="28"/>
          <w:szCs w:val="28"/>
        </w:rPr>
        <w:t>Товары поставляются Покупателю в количестве, согласованном в Заявке между сторонами (Приложение №3).</w:t>
      </w:r>
    </w:p>
    <w:p w:rsidR="00E13B71" w:rsidRPr="00E13B71" w:rsidRDefault="00E13B71" w:rsidP="00E13B71">
      <w:pPr>
        <w:spacing w:line="288" w:lineRule="auto"/>
        <w:jc w:val="both"/>
        <w:rPr>
          <w:color w:val="000000"/>
          <w:sz w:val="28"/>
          <w:szCs w:val="28"/>
        </w:rPr>
      </w:pPr>
      <w:r w:rsidRPr="00E13B71">
        <w:rPr>
          <w:sz w:val="28"/>
          <w:szCs w:val="28"/>
        </w:rPr>
        <w:t xml:space="preserve">2.4. Покупатель приступает к оказанию услуг не позднее, чем через 24 часа после получения заявки от Поставщика, если иные сроки не оговорены в заявке. Поставщик направляет Покупателю заявку на вывоз товара </w:t>
      </w:r>
      <w:r w:rsidRPr="00E13B71">
        <w:rPr>
          <w:sz w:val="28"/>
          <w:szCs w:val="28"/>
          <w:lang w:val="tt-RU"/>
        </w:rPr>
        <w:t>по телефону</w:t>
      </w:r>
      <w:r>
        <w:rPr>
          <w:sz w:val="28"/>
          <w:szCs w:val="28"/>
        </w:rPr>
        <w:t xml:space="preserve"> </w:t>
      </w:r>
      <w:r w:rsidRPr="00E13B71">
        <w:rPr>
          <w:sz w:val="28"/>
          <w:szCs w:val="28"/>
        </w:rPr>
        <w:t>(ФИО) с дублированием заявки на электронную почту</w:t>
      </w:r>
      <w:proofErr w:type="gramStart"/>
      <w:r w:rsidRPr="00E13B71">
        <w:rPr>
          <w:sz w:val="28"/>
          <w:szCs w:val="28"/>
        </w:rPr>
        <w:t xml:space="preserve"> (                  )</w:t>
      </w:r>
      <w:proofErr w:type="gramEnd"/>
    </w:p>
    <w:p w:rsidR="00E13B71" w:rsidRPr="00E13B71" w:rsidRDefault="00E13B71" w:rsidP="00E13B71">
      <w:pPr>
        <w:rPr>
          <w:sz w:val="28"/>
          <w:szCs w:val="28"/>
        </w:rPr>
      </w:pPr>
    </w:p>
    <w:p w:rsidR="0020021A" w:rsidRDefault="0020021A" w:rsidP="00E13B71">
      <w:pPr>
        <w:jc w:val="center"/>
        <w:rPr>
          <w:sz w:val="28"/>
          <w:szCs w:val="28"/>
        </w:rPr>
      </w:pPr>
      <w:r>
        <w:rPr>
          <w:sz w:val="28"/>
          <w:szCs w:val="28"/>
        </w:rPr>
        <w:t>3.ПОРЯДОК РАСЧЕТОВ</w:t>
      </w:r>
    </w:p>
    <w:p w:rsidR="0020021A" w:rsidRDefault="0020021A" w:rsidP="00E13B71">
      <w:pPr>
        <w:rPr>
          <w:sz w:val="28"/>
          <w:szCs w:val="28"/>
        </w:rPr>
      </w:pPr>
      <w:r>
        <w:rPr>
          <w:sz w:val="28"/>
          <w:szCs w:val="28"/>
        </w:rPr>
        <w:t>3.1.По итогам каждого месяца Поставщик обязуется предоставить Покупателю товарную накладную, счет на оплату и счет-фактуру. Покупатель обязуется оплатить товар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3-х банковских дней с момента получения счета на оплату. </w:t>
      </w:r>
    </w:p>
    <w:p w:rsidR="0020021A" w:rsidRDefault="0020021A" w:rsidP="00E13B71">
      <w:pPr>
        <w:rPr>
          <w:sz w:val="28"/>
          <w:szCs w:val="28"/>
        </w:rPr>
      </w:pPr>
      <w:r>
        <w:rPr>
          <w:sz w:val="28"/>
          <w:szCs w:val="28"/>
        </w:rPr>
        <w:t xml:space="preserve">3.2. Покупатель оплачивает товар путем перечисления денежных средств 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/с Поставщика. Датой оплаты считается дата поступления денежных средств Покупателя 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/с Поставщика.</w:t>
      </w:r>
    </w:p>
    <w:p w:rsidR="00B66823" w:rsidRDefault="0020021A" w:rsidP="00B66823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color w:val="000000"/>
          <w:sz w:val="28"/>
          <w:szCs w:val="28"/>
        </w:rPr>
        <w:t xml:space="preserve">Если иное не предусмотрено Договором, законные проценты на сумму долга за период пользования любыми денежными средствами по любому денежному </w:t>
      </w:r>
      <w:r>
        <w:rPr>
          <w:color w:val="000000"/>
          <w:sz w:val="28"/>
          <w:szCs w:val="28"/>
        </w:rPr>
        <w:lastRenderedPageBreak/>
        <w:t>обязательству каждой из Сторон в соответствии со ст. 317.1 Гражданского кодекса РФ не начисляются  и не подлежат уплате противоположной Стороне по Договору.</w:t>
      </w:r>
    </w:p>
    <w:p w:rsidR="00B66823" w:rsidRPr="00B66823" w:rsidRDefault="00B66823" w:rsidP="00B66823">
      <w:pPr>
        <w:jc w:val="center"/>
        <w:rPr>
          <w:sz w:val="28"/>
          <w:szCs w:val="28"/>
        </w:rPr>
      </w:pPr>
      <w:r w:rsidRPr="00B66823">
        <w:rPr>
          <w:sz w:val="28"/>
          <w:szCs w:val="28"/>
        </w:rPr>
        <w:t>ОБЕСПЕЧИТЕЛЬНЫЙ ПЛАТЕЖ</w:t>
      </w:r>
    </w:p>
    <w:p w:rsidR="00B66823" w:rsidRPr="00B66823" w:rsidRDefault="00B66823" w:rsidP="00B6682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66823">
        <w:rPr>
          <w:sz w:val="28"/>
          <w:szCs w:val="28"/>
        </w:rPr>
        <w:t>.1. Покупатель обязуется внести обеспечительный платеж в размере 30 000 рублей путем перечисления денежных сре</w:t>
      </w:r>
      <w:proofErr w:type="gramStart"/>
      <w:r w:rsidRPr="00B66823">
        <w:rPr>
          <w:sz w:val="28"/>
          <w:szCs w:val="28"/>
        </w:rPr>
        <w:t>дств с р</w:t>
      </w:r>
      <w:proofErr w:type="gramEnd"/>
      <w:r w:rsidRPr="00B66823">
        <w:rPr>
          <w:sz w:val="28"/>
          <w:szCs w:val="28"/>
        </w:rPr>
        <w:t xml:space="preserve">асчетного счета Покупателя на расчетный счет Поставщика в течение 3 дней с даты подписания договора. </w:t>
      </w:r>
    </w:p>
    <w:p w:rsidR="0020021A" w:rsidRPr="00B66823" w:rsidRDefault="00B66823" w:rsidP="00B668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B66823">
        <w:rPr>
          <w:sz w:val="28"/>
          <w:szCs w:val="28"/>
        </w:rPr>
        <w:t xml:space="preserve">.2. Обеспечительный платеж не является задатком и подлежит возврату покупателю по окончанию действия договора либо зачисляется полностью или частично в счет последней поставки товара. </w:t>
      </w:r>
    </w:p>
    <w:p w:rsidR="0020021A" w:rsidRDefault="00B66823" w:rsidP="00B66823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20021A">
        <w:rPr>
          <w:sz w:val="28"/>
          <w:szCs w:val="28"/>
        </w:rPr>
        <w:t>.ПОРЯДОК ИЗМЕНЕНИЯ УСЛОВИЙ ДОГОВОРА</w:t>
      </w:r>
    </w:p>
    <w:p w:rsidR="0020021A" w:rsidRDefault="00B66823" w:rsidP="00B6682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021A">
        <w:rPr>
          <w:sz w:val="28"/>
          <w:szCs w:val="28"/>
        </w:rPr>
        <w:t xml:space="preserve">.1.Изменение цен и прочих условий договора допускается только по взаимному согласию сторон, путем подписания дополнительных соглашений. Факсимильные копии дополнительных соглашений об изменении цен, а также электронные версии этих документов, переданные по электронной почте, имеют юридическую силу при условии их надлежащего оформления </w:t>
      </w:r>
    </w:p>
    <w:p w:rsidR="00B66823" w:rsidRDefault="00B66823" w:rsidP="00B66823">
      <w:pPr>
        <w:jc w:val="both"/>
        <w:rPr>
          <w:sz w:val="28"/>
          <w:szCs w:val="28"/>
        </w:rPr>
      </w:pPr>
    </w:p>
    <w:p w:rsidR="0020021A" w:rsidRDefault="00B66823" w:rsidP="00B66823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20021A">
        <w:rPr>
          <w:sz w:val="28"/>
          <w:szCs w:val="28"/>
        </w:rPr>
        <w:t>.ВЗАИМООТНОШЕНИЯ ПО ИСПОЛНЕНИЮ ДОГОВОРА И ПРОЧИЕ УСЛОВИЯ</w:t>
      </w:r>
    </w:p>
    <w:p w:rsidR="0020021A" w:rsidRDefault="00B66823" w:rsidP="00B6682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021A">
        <w:rPr>
          <w:sz w:val="28"/>
          <w:szCs w:val="28"/>
        </w:rPr>
        <w:t>.1. Во всем остальном, что не предусмотрено настоящим договором, стороны руководствуются действующим законодательством, регулирующим поставку товаров.</w:t>
      </w:r>
    </w:p>
    <w:p w:rsidR="0020021A" w:rsidRDefault="00B66823" w:rsidP="00B6682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021A">
        <w:rPr>
          <w:sz w:val="28"/>
          <w:szCs w:val="28"/>
        </w:rPr>
        <w:t>.2. Договор составлен в двух экземплярах, из которых один находится у Поставщика, второй</w:t>
      </w:r>
      <w:r w:rsidR="00E66C57">
        <w:rPr>
          <w:sz w:val="28"/>
          <w:szCs w:val="28"/>
        </w:rPr>
        <w:t xml:space="preserve"> </w:t>
      </w:r>
      <w:r w:rsidR="0020021A">
        <w:rPr>
          <w:sz w:val="28"/>
          <w:szCs w:val="28"/>
        </w:rPr>
        <w:t>- у Покупателя.</w:t>
      </w:r>
    </w:p>
    <w:p w:rsidR="0020021A" w:rsidRDefault="00B66823" w:rsidP="00B6682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021A">
        <w:rPr>
          <w:sz w:val="28"/>
          <w:szCs w:val="28"/>
        </w:rPr>
        <w:t>.3. Настоящий договор вступает в силу с момента его подписания</w:t>
      </w:r>
      <w:r w:rsidR="00E13B71">
        <w:rPr>
          <w:sz w:val="28"/>
          <w:szCs w:val="28"/>
        </w:rPr>
        <w:t xml:space="preserve">, действует до «    </w:t>
      </w:r>
      <w:r w:rsidR="006D03E5">
        <w:rPr>
          <w:sz w:val="28"/>
          <w:szCs w:val="28"/>
        </w:rPr>
        <w:t xml:space="preserve">» </w:t>
      </w:r>
      <w:r w:rsidR="00E13B71">
        <w:rPr>
          <w:sz w:val="28"/>
          <w:szCs w:val="28"/>
        </w:rPr>
        <w:t xml:space="preserve">  20    </w:t>
      </w:r>
      <w:r w:rsidR="0020021A">
        <w:rPr>
          <w:sz w:val="28"/>
          <w:szCs w:val="28"/>
        </w:rPr>
        <w:t>г.</w:t>
      </w:r>
    </w:p>
    <w:p w:rsidR="00E13B71" w:rsidRDefault="00B66823" w:rsidP="00E13B7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0021A">
        <w:rPr>
          <w:sz w:val="28"/>
          <w:szCs w:val="28"/>
        </w:rPr>
        <w:t>.4. Договор пролонгируется на следующий срок, если ни от одной из сторон не поступило требований о его расторжении.</w:t>
      </w:r>
    </w:p>
    <w:p w:rsidR="00952E93" w:rsidRDefault="00952E93" w:rsidP="00E13B71">
      <w:pPr>
        <w:rPr>
          <w:sz w:val="28"/>
          <w:szCs w:val="28"/>
        </w:rPr>
      </w:pPr>
    </w:p>
    <w:p w:rsidR="00E13B71" w:rsidRPr="00E13B71" w:rsidRDefault="00E13B71" w:rsidP="00E13B71">
      <w:pPr>
        <w:jc w:val="center"/>
        <w:rPr>
          <w:sz w:val="28"/>
          <w:szCs w:val="28"/>
        </w:rPr>
      </w:pPr>
      <w:r w:rsidRPr="00B010FD">
        <w:rPr>
          <w:b/>
          <w:color w:val="000000"/>
        </w:rPr>
        <w:t>ЮРИДИЧЕСКИЕ АДРЕСА И БАНКОВСКИЕ РЕКВИЗИТЫ СТОРОН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5"/>
        <w:gridCol w:w="4539"/>
      </w:tblGrid>
      <w:tr w:rsidR="00E13B71" w:rsidRPr="00B010FD" w:rsidTr="00E13B71">
        <w:trPr>
          <w:jc w:val="center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3B71" w:rsidRPr="00B010FD" w:rsidRDefault="00E13B71" w:rsidP="00967571">
            <w:pPr>
              <w:rPr>
                <w:b/>
                <w:bCs/>
                <w:color w:val="000000"/>
              </w:rPr>
            </w:pPr>
            <w:r w:rsidRPr="00B010FD">
              <w:rPr>
                <w:b/>
                <w:bCs/>
                <w:color w:val="000000"/>
              </w:rPr>
              <w:t>Покупатель</w:t>
            </w:r>
          </w:p>
        </w:tc>
        <w:tc>
          <w:tcPr>
            <w:tcW w:w="4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3B71" w:rsidRPr="00B010FD" w:rsidRDefault="00E13B71" w:rsidP="00967571">
            <w:pPr>
              <w:pStyle w:val="a9"/>
              <w:rPr>
                <w:color w:val="000000"/>
              </w:rPr>
            </w:pPr>
            <w:r w:rsidRPr="00B010FD">
              <w:rPr>
                <w:b/>
                <w:bCs/>
                <w:color w:val="000000"/>
              </w:rPr>
              <w:t>Поставщик</w:t>
            </w:r>
          </w:p>
        </w:tc>
      </w:tr>
      <w:tr w:rsidR="00E13B71" w:rsidRPr="00B010FD" w:rsidTr="00E13B71">
        <w:trPr>
          <w:jc w:val="center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3B71" w:rsidRPr="00B010FD" w:rsidRDefault="00E13B71" w:rsidP="0096757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3B71" w:rsidRPr="00B010FD" w:rsidRDefault="00E13B71" w:rsidP="00967571">
            <w:pPr>
              <w:rPr>
                <w:color w:val="000000"/>
              </w:rPr>
            </w:pPr>
            <w:r w:rsidRPr="00B010FD">
              <w:rPr>
                <w:bCs/>
                <w:color w:val="000000"/>
              </w:rPr>
              <w:t>ООО «Агава»</w:t>
            </w:r>
          </w:p>
          <w:p w:rsidR="00E13B71" w:rsidRPr="00B010FD" w:rsidRDefault="00E13B71" w:rsidP="00967571">
            <w:pPr>
              <w:rPr>
                <w:color w:val="000000"/>
              </w:rPr>
            </w:pPr>
            <w:r w:rsidRPr="00B010FD">
              <w:rPr>
                <w:color w:val="000000"/>
              </w:rPr>
              <w:t>ИНН/КПП 1660067356/168150001\</w:t>
            </w:r>
          </w:p>
          <w:p w:rsidR="00E13B71" w:rsidRPr="00B010FD" w:rsidRDefault="00E13B71" w:rsidP="00967571">
            <w:pPr>
              <w:rPr>
                <w:color w:val="000000"/>
              </w:rPr>
            </w:pPr>
            <w:r w:rsidRPr="00B010FD">
              <w:rPr>
                <w:color w:val="000000"/>
              </w:rPr>
              <w:t>Юр. адрес: 420088,  г. Казань, проспект Победы, 159</w:t>
            </w:r>
            <w:r>
              <w:rPr>
                <w:color w:val="000000"/>
              </w:rPr>
              <w:t>, офис 1003</w:t>
            </w:r>
          </w:p>
          <w:p w:rsidR="00E13B71" w:rsidRPr="00B010FD" w:rsidRDefault="00E13B71" w:rsidP="00967571">
            <w:pPr>
              <w:jc w:val="both"/>
              <w:rPr>
                <w:color w:val="000000"/>
              </w:rPr>
            </w:pPr>
            <w:r w:rsidRPr="00B010FD">
              <w:rPr>
                <w:color w:val="000000"/>
              </w:rPr>
              <w:t>Факт</w:t>
            </w:r>
            <w:proofErr w:type="gramStart"/>
            <w:r w:rsidRPr="00B010FD">
              <w:rPr>
                <w:color w:val="000000"/>
              </w:rPr>
              <w:t>.</w:t>
            </w:r>
            <w:proofErr w:type="gramEnd"/>
            <w:r w:rsidRPr="00B010FD">
              <w:rPr>
                <w:color w:val="000000"/>
              </w:rPr>
              <w:t xml:space="preserve"> </w:t>
            </w:r>
            <w:proofErr w:type="gramStart"/>
            <w:r w:rsidRPr="00B010FD">
              <w:rPr>
                <w:color w:val="000000"/>
              </w:rPr>
              <w:t>а</w:t>
            </w:r>
            <w:proofErr w:type="gramEnd"/>
            <w:r w:rsidRPr="00B010FD">
              <w:rPr>
                <w:color w:val="000000"/>
              </w:rPr>
              <w:t xml:space="preserve">дрес: 420088,  </w:t>
            </w:r>
            <w:r>
              <w:rPr>
                <w:color w:val="000000"/>
              </w:rPr>
              <w:t>г. Казань, проспект Победы, 159, офис 1003</w:t>
            </w:r>
          </w:p>
          <w:p w:rsidR="00E13B71" w:rsidRPr="00B010FD" w:rsidRDefault="00E13B71" w:rsidP="00967571">
            <w:pPr>
              <w:rPr>
                <w:color w:val="000000"/>
              </w:rPr>
            </w:pPr>
            <w:proofErr w:type="gramStart"/>
            <w:r w:rsidRPr="00B010FD">
              <w:rPr>
                <w:color w:val="000000"/>
              </w:rPr>
              <w:t>Р</w:t>
            </w:r>
            <w:proofErr w:type="gramEnd"/>
            <w:r w:rsidRPr="00B010FD">
              <w:rPr>
                <w:color w:val="000000"/>
              </w:rPr>
              <w:t>/с 40702810562210101250</w:t>
            </w:r>
          </w:p>
          <w:p w:rsidR="00E13B71" w:rsidRPr="00B010FD" w:rsidRDefault="00E13B71" w:rsidP="00967571">
            <w:pPr>
              <w:rPr>
                <w:color w:val="000000"/>
              </w:rPr>
            </w:pPr>
            <w:r w:rsidRPr="00B010FD">
              <w:rPr>
                <w:color w:val="000000"/>
              </w:rPr>
              <w:t xml:space="preserve">ОСБ «Банк Татарстан» 8610 </w:t>
            </w:r>
            <w:proofErr w:type="gramStart"/>
            <w:r w:rsidRPr="00B010FD">
              <w:rPr>
                <w:color w:val="000000"/>
              </w:rPr>
              <w:t>СБ</w:t>
            </w:r>
            <w:proofErr w:type="gramEnd"/>
            <w:r w:rsidRPr="00B010FD">
              <w:rPr>
                <w:color w:val="000000"/>
              </w:rPr>
              <w:t xml:space="preserve"> РФ Приволжское ОСБ №6670</w:t>
            </w:r>
          </w:p>
          <w:p w:rsidR="00E13B71" w:rsidRPr="00B010FD" w:rsidRDefault="00E13B71" w:rsidP="00967571">
            <w:pPr>
              <w:rPr>
                <w:color w:val="000000"/>
              </w:rPr>
            </w:pPr>
            <w:r w:rsidRPr="00B010FD">
              <w:rPr>
                <w:color w:val="000000"/>
              </w:rPr>
              <w:t>К/с 30101810600000000603</w:t>
            </w:r>
          </w:p>
          <w:p w:rsidR="00E13B71" w:rsidRPr="00B010FD" w:rsidRDefault="00E13B71" w:rsidP="00967571">
            <w:pPr>
              <w:rPr>
                <w:color w:val="000000"/>
              </w:rPr>
            </w:pPr>
            <w:r w:rsidRPr="00B010FD">
              <w:rPr>
                <w:color w:val="000000"/>
              </w:rPr>
              <w:t>БИК 049205603</w:t>
            </w:r>
          </w:p>
          <w:p w:rsidR="00E13B71" w:rsidRPr="00B010FD" w:rsidRDefault="00E13B71" w:rsidP="00967571">
            <w:pPr>
              <w:jc w:val="both"/>
              <w:rPr>
                <w:color w:val="000000"/>
              </w:rPr>
            </w:pPr>
            <w:r w:rsidRPr="00B010FD">
              <w:rPr>
                <w:color w:val="000000"/>
              </w:rPr>
              <w:t>(843) 291-06-11, факс 291-06-21</w:t>
            </w:r>
          </w:p>
        </w:tc>
      </w:tr>
      <w:tr w:rsidR="00E13B71" w:rsidRPr="00B010FD" w:rsidTr="00E13B71">
        <w:trPr>
          <w:jc w:val="center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3B71" w:rsidRPr="00B010FD" w:rsidRDefault="00E13B71" w:rsidP="00967571">
            <w:pPr>
              <w:pStyle w:val="ab"/>
              <w:snapToGrid w:val="0"/>
              <w:rPr>
                <w:color w:val="000000"/>
              </w:rPr>
            </w:pPr>
            <w:r w:rsidRPr="00B010FD">
              <w:rPr>
                <w:b/>
                <w:color w:val="000000"/>
              </w:rPr>
              <w:t xml:space="preserve">Покупатель </w:t>
            </w:r>
          </w:p>
          <w:p w:rsidR="00E13B71" w:rsidRPr="00B010FD" w:rsidRDefault="00E13B71" w:rsidP="00967571">
            <w:pPr>
              <w:spacing w:before="100" w:beforeAutospacing="1" w:after="100" w:afterAutospacing="1"/>
              <w:rPr>
                <w:color w:val="000000"/>
              </w:rPr>
            </w:pPr>
            <w:r w:rsidRPr="00B010FD">
              <w:rPr>
                <w:color w:val="000000"/>
              </w:rPr>
              <w:t xml:space="preserve">Директор </w:t>
            </w:r>
          </w:p>
          <w:p w:rsidR="00E13B71" w:rsidRPr="00B010FD" w:rsidRDefault="00E13B71" w:rsidP="00967571">
            <w:pPr>
              <w:pStyle w:val="ab"/>
              <w:rPr>
                <w:color w:val="000000"/>
              </w:rPr>
            </w:pPr>
          </w:p>
          <w:p w:rsidR="00E13B71" w:rsidRDefault="00E13B71" w:rsidP="00967571">
            <w:pPr>
              <w:pStyle w:val="ab"/>
              <w:rPr>
                <w:color w:val="000000"/>
              </w:rPr>
            </w:pPr>
          </w:p>
          <w:p w:rsidR="00E13B71" w:rsidRPr="00B010FD" w:rsidRDefault="00E13B71" w:rsidP="00967571">
            <w:pPr>
              <w:pStyle w:val="ab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/___________________/</w:t>
            </w:r>
          </w:p>
          <w:p w:rsidR="00E13B71" w:rsidRPr="00B010FD" w:rsidRDefault="00E13B71" w:rsidP="00967571">
            <w:pPr>
              <w:pStyle w:val="ab"/>
              <w:rPr>
                <w:b/>
                <w:color w:val="000000"/>
              </w:rPr>
            </w:pPr>
            <w:r w:rsidRPr="00B010FD">
              <w:rPr>
                <w:color w:val="000000"/>
              </w:rPr>
              <w:t xml:space="preserve">                                   М.П.</w:t>
            </w:r>
          </w:p>
        </w:tc>
        <w:tc>
          <w:tcPr>
            <w:tcW w:w="4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3B71" w:rsidRPr="00B010FD" w:rsidRDefault="00E13B71" w:rsidP="00967571">
            <w:pPr>
              <w:pStyle w:val="ab"/>
              <w:snapToGrid w:val="0"/>
              <w:rPr>
                <w:b/>
                <w:color w:val="000000"/>
              </w:rPr>
            </w:pPr>
            <w:r w:rsidRPr="00B010FD">
              <w:rPr>
                <w:b/>
                <w:color w:val="000000"/>
              </w:rPr>
              <w:t>Поставщик</w:t>
            </w:r>
          </w:p>
          <w:p w:rsidR="00E13B71" w:rsidRPr="00B010FD" w:rsidRDefault="00E13B71" w:rsidP="00967571">
            <w:pPr>
              <w:pStyle w:val="ab"/>
              <w:snapToGrid w:val="0"/>
              <w:rPr>
                <w:color w:val="000000"/>
              </w:rPr>
            </w:pPr>
            <w:r w:rsidRPr="00B010FD">
              <w:rPr>
                <w:color w:val="000000"/>
              </w:rPr>
              <w:t>Заместитель генерального директора по продажам ООО «Агава»</w:t>
            </w:r>
          </w:p>
          <w:p w:rsidR="00E13B71" w:rsidRPr="00B010FD" w:rsidRDefault="00E13B71" w:rsidP="00967571">
            <w:pPr>
              <w:pStyle w:val="a7"/>
              <w:rPr>
                <w:color w:val="000000"/>
                <w:sz w:val="16"/>
                <w:szCs w:val="16"/>
              </w:rPr>
            </w:pPr>
          </w:p>
          <w:p w:rsidR="00E13B71" w:rsidRPr="00B010FD" w:rsidRDefault="00E13B71" w:rsidP="00967571">
            <w:pPr>
              <w:pStyle w:val="a7"/>
              <w:rPr>
                <w:color w:val="000000"/>
              </w:rPr>
            </w:pPr>
            <w:r w:rsidRPr="00B010FD">
              <w:rPr>
                <w:color w:val="000000"/>
              </w:rPr>
              <w:t>Кузьмина А.С.</w:t>
            </w:r>
          </w:p>
          <w:p w:rsidR="00E13B71" w:rsidRPr="00B010FD" w:rsidRDefault="00E13B71" w:rsidP="00967571">
            <w:pPr>
              <w:pStyle w:val="a7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 /___________________/</w:t>
            </w:r>
          </w:p>
          <w:p w:rsidR="00E13B71" w:rsidRPr="00B010FD" w:rsidRDefault="00E13B71" w:rsidP="00967571">
            <w:pPr>
              <w:pStyle w:val="ab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              М.П.</w:t>
            </w:r>
          </w:p>
        </w:tc>
      </w:tr>
    </w:tbl>
    <w:p w:rsidR="0020021A" w:rsidRPr="00952E93" w:rsidRDefault="0020021A" w:rsidP="00952E93">
      <w:pPr>
        <w:jc w:val="right"/>
        <w:rPr>
          <w:b/>
          <w:sz w:val="28"/>
          <w:szCs w:val="28"/>
        </w:rPr>
      </w:pPr>
      <w:r w:rsidRPr="00952E93">
        <w:rPr>
          <w:b/>
        </w:rPr>
        <w:lastRenderedPageBreak/>
        <w:t>Прилож</w:t>
      </w:r>
      <w:r w:rsidR="00AA5ED8" w:rsidRPr="00952E93">
        <w:rPr>
          <w:b/>
        </w:rPr>
        <w:t>ение №1 к договору №</w:t>
      </w:r>
      <w:proofErr w:type="gramStart"/>
      <w:r w:rsidR="00AA5ED8" w:rsidRPr="00952E93">
        <w:rPr>
          <w:b/>
        </w:rPr>
        <w:t xml:space="preserve">  ,</w:t>
      </w:r>
      <w:proofErr w:type="gramEnd"/>
      <w:r w:rsidR="00AA5ED8" w:rsidRPr="00952E93">
        <w:rPr>
          <w:b/>
        </w:rPr>
        <w:t xml:space="preserve">  от  «   </w:t>
      </w:r>
      <w:r w:rsidR="00B66823" w:rsidRPr="00952E93">
        <w:rPr>
          <w:b/>
        </w:rPr>
        <w:t xml:space="preserve">» </w:t>
      </w:r>
      <w:r w:rsidR="00AA5ED8" w:rsidRPr="00952E93">
        <w:rPr>
          <w:b/>
        </w:rPr>
        <w:t xml:space="preserve">         </w:t>
      </w:r>
      <w:r w:rsidR="006D03E5" w:rsidRPr="00952E93">
        <w:rPr>
          <w:b/>
        </w:rPr>
        <w:t xml:space="preserve">2019 </w:t>
      </w:r>
      <w:r w:rsidRPr="00952E93">
        <w:rPr>
          <w:b/>
        </w:rPr>
        <w:t>г.</w:t>
      </w:r>
    </w:p>
    <w:p w:rsidR="0020021A" w:rsidRDefault="0020021A">
      <w:pPr>
        <w:jc w:val="center"/>
        <w:rPr>
          <w:b/>
        </w:rPr>
      </w:pPr>
    </w:p>
    <w:p w:rsidR="0020021A" w:rsidRDefault="0020021A">
      <w:pPr>
        <w:jc w:val="center"/>
        <w:rPr>
          <w:b/>
        </w:rPr>
      </w:pPr>
      <w:r>
        <w:rPr>
          <w:b/>
        </w:rPr>
        <w:t>ПРОТОКОЛ СОГЛАСОВАНИЯ</w:t>
      </w:r>
    </w:p>
    <w:p w:rsidR="0020021A" w:rsidRDefault="0020021A">
      <w:pPr>
        <w:jc w:val="center"/>
      </w:pPr>
      <w:r>
        <w:rPr>
          <w:b/>
        </w:rPr>
        <w:t>договорной цены</w:t>
      </w:r>
    </w:p>
    <w:p w:rsidR="0020021A" w:rsidRDefault="0020021A"/>
    <w:tbl>
      <w:tblPr>
        <w:tblW w:w="0" w:type="auto"/>
        <w:tblLayout w:type="fixed"/>
        <w:tblLook w:val="0000"/>
      </w:tblPr>
      <w:tblGrid>
        <w:gridCol w:w="675"/>
        <w:gridCol w:w="6892"/>
        <w:gridCol w:w="2470"/>
      </w:tblGrid>
      <w:tr w:rsidR="00E66C57" w:rsidRPr="000F1720" w:rsidTr="00CF1D07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57" w:rsidRPr="000F1720" w:rsidRDefault="00E66C57" w:rsidP="00CF1D07">
            <w:pPr>
              <w:jc w:val="center"/>
              <w:rPr>
                <w:b/>
              </w:rPr>
            </w:pPr>
            <w:r w:rsidRPr="000F1720">
              <w:rPr>
                <w:b/>
              </w:rPr>
              <w:t>№</w:t>
            </w:r>
          </w:p>
          <w:p w:rsidR="00E66C57" w:rsidRPr="000F1720" w:rsidRDefault="00E66C57" w:rsidP="00CF1D07">
            <w:pPr>
              <w:jc w:val="center"/>
              <w:rPr>
                <w:b/>
              </w:rPr>
            </w:pPr>
            <w:proofErr w:type="spellStart"/>
            <w:proofErr w:type="gramStart"/>
            <w:r w:rsidRPr="000F1720">
              <w:rPr>
                <w:b/>
              </w:rPr>
              <w:t>п</w:t>
            </w:r>
            <w:proofErr w:type="spellEnd"/>
            <w:proofErr w:type="gramEnd"/>
            <w:r w:rsidRPr="000F1720">
              <w:rPr>
                <w:b/>
              </w:rPr>
              <w:t>/</w:t>
            </w:r>
            <w:proofErr w:type="spellStart"/>
            <w:r w:rsidRPr="000F1720">
              <w:rPr>
                <w:b/>
              </w:rPr>
              <w:t>п</w:t>
            </w:r>
            <w:proofErr w:type="spellEnd"/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57" w:rsidRPr="000F1720" w:rsidRDefault="00E66C57" w:rsidP="00CF1D07">
            <w:pPr>
              <w:jc w:val="center"/>
              <w:rPr>
                <w:b/>
              </w:rPr>
            </w:pPr>
            <w:r w:rsidRPr="000F1720">
              <w:rPr>
                <w:b/>
              </w:rPr>
              <w:t xml:space="preserve">Наименование Товара </w:t>
            </w:r>
          </w:p>
          <w:p w:rsidR="00E66C57" w:rsidRPr="000F1720" w:rsidRDefault="00E66C57" w:rsidP="00CF1D07">
            <w:pPr>
              <w:jc w:val="center"/>
              <w:rPr>
                <w:b/>
              </w:rPr>
            </w:pPr>
            <w:r w:rsidRPr="000F1720">
              <w:rPr>
                <w:b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C57" w:rsidRPr="000F1720" w:rsidRDefault="00E66C57" w:rsidP="00CF1D07">
            <w:pPr>
              <w:jc w:val="center"/>
              <w:rPr>
                <w:b/>
              </w:rPr>
            </w:pPr>
            <w:r w:rsidRPr="000F1720">
              <w:rPr>
                <w:b/>
              </w:rPr>
              <w:t xml:space="preserve">Цена </w:t>
            </w:r>
            <w:r>
              <w:rPr>
                <w:b/>
              </w:rPr>
              <w:t xml:space="preserve">с НДС в </w:t>
            </w:r>
            <w:r w:rsidRPr="000F1720">
              <w:rPr>
                <w:b/>
              </w:rPr>
              <w:t>руб./</w:t>
            </w:r>
            <w:proofErr w:type="gramStart"/>
            <w:r w:rsidRPr="000F1720">
              <w:rPr>
                <w:b/>
              </w:rPr>
              <w:t>кг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E66C57" w:rsidRPr="000F1720" w:rsidTr="00CF1D07">
        <w:trPr>
          <w:trHeight w:val="3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57" w:rsidRPr="000F1720" w:rsidRDefault="00E66C57" w:rsidP="00CF1D07">
            <w:pPr>
              <w:jc w:val="both"/>
            </w:pPr>
            <w:r w:rsidRPr="000F1720">
              <w:t>1.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57" w:rsidRPr="000F1720" w:rsidRDefault="00E66C57" w:rsidP="00CF1D07">
            <w:pPr>
              <w:pStyle w:val="a9"/>
              <w:snapToGrid w:val="0"/>
            </w:pPr>
            <w:r w:rsidRPr="000F1720">
              <w:t>Габаритный стальной лом, размер куска не более 0,8х</w:t>
            </w:r>
            <w:proofErr w:type="gramStart"/>
            <w:r w:rsidRPr="000F1720">
              <w:t>0</w:t>
            </w:r>
            <w:proofErr w:type="gramEnd"/>
            <w:r w:rsidRPr="000F1720">
              <w:t>,5х0,5м. Толщина стенки от 6 мм</w:t>
            </w:r>
          </w:p>
          <w:p w:rsidR="00E66C57" w:rsidRPr="000F1720" w:rsidRDefault="00E66C57" w:rsidP="00CF1D07">
            <w:pPr>
              <w:pStyle w:val="a9"/>
              <w:snapToGrid w:val="0"/>
            </w:pPr>
            <w:r w:rsidRPr="000F1720">
              <w:t>(3А)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C57" w:rsidRPr="000F1720" w:rsidRDefault="00E66C57" w:rsidP="00CF1D07">
            <w:pPr>
              <w:jc w:val="center"/>
            </w:pPr>
          </w:p>
        </w:tc>
      </w:tr>
      <w:tr w:rsidR="00E66C57" w:rsidRPr="000F1720" w:rsidTr="00CF1D07">
        <w:trPr>
          <w:trHeight w:val="3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57" w:rsidRPr="000F1720" w:rsidRDefault="00E66C57" w:rsidP="00CF1D07">
            <w:pPr>
              <w:jc w:val="both"/>
            </w:pPr>
            <w:r w:rsidRPr="000F1720">
              <w:t>2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57" w:rsidRPr="000F1720" w:rsidRDefault="00E66C57" w:rsidP="00CF1D07">
            <w:pPr>
              <w:pStyle w:val="a9"/>
              <w:snapToGrid w:val="0"/>
            </w:pPr>
            <w:r w:rsidRPr="000F1720">
              <w:t>Не габаритный стальной лом. Толщина стенки от 6 мм</w:t>
            </w:r>
          </w:p>
          <w:p w:rsidR="00E66C57" w:rsidRPr="000F1720" w:rsidRDefault="00E66C57" w:rsidP="00CF1D07">
            <w:pPr>
              <w:pStyle w:val="a9"/>
              <w:snapToGrid w:val="0"/>
            </w:pPr>
            <w:r w:rsidRPr="000F1720">
              <w:t>(5А)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C57" w:rsidRPr="000F1720" w:rsidRDefault="00E66C57" w:rsidP="00CF1D07">
            <w:pPr>
              <w:jc w:val="center"/>
            </w:pPr>
          </w:p>
        </w:tc>
      </w:tr>
      <w:tr w:rsidR="00E66C57" w:rsidRPr="000F1720" w:rsidTr="00CF1D07">
        <w:trPr>
          <w:trHeight w:val="3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57" w:rsidRPr="000F1720" w:rsidRDefault="00E66C57" w:rsidP="00CF1D07">
            <w:pPr>
              <w:jc w:val="both"/>
            </w:pPr>
            <w:r w:rsidRPr="000F1720">
              <w:t>3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57" w:rsidRPr="000F1720" w:rsidRDefault="00E66C57" w:rsidP="00CF1D07">
            <w:r w:rsidRPr="000F1720">
              <w:t>Легковесный  стальной лом (высечка). Толщина стенки до 4 мм</w:t>
            </w:r>
          </w:p>
          <w:p w:rsidR="00E66C57" w:rsidRPr="000F1720" w:rsidRDefault="00E66C57" w:rsidP="00CF1D07">
            <w:pPr>
              <w:pStyle w:val="a9"/>
              <w:snapToGrid w:val="0"/>
            </w:pPr>
            <w:r w:rsidRPr="000F1720">
              <w:t>(12А)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C57" w:rsidRPr="000F1720" w:rsidRDefault="00E66C57" w:rsidP="00CF1D07">
            <w:pPr>
              <w:jc w:val="center"/>
            </w:pPr>
          </w:p>
        </w:tc>
      </w:tr>
      <w:tr w:rsidR="00E66C57" w:rsidRPr="000F1720" w:rsidTr="00CF1D07">
        <w:trPr>
          <w:trHeight w:val="3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57" w:rsidRPr="000F1720" w:rsidRDefault="00E66C57" w:rsidP="00CF1D07">
            <w:pPr>
              <w:jc w:val="both"/>
            </w:pPr>
            <w:r w:rsidRPr="000F1720">
              <w:t>4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57" w:rsidRPr="000F1720" w:rsidRDefault="00E66C57" w:rsidP="00CF1D07">
            <w:r w:rsidRPr="000F1720">
              <w:t>Габаритный и не габаритный чугунный лом</w:t>
            </w:r>
          </w:p>
          <w:p w:rsidR="00E66C57" w:rsidRPr="000F1720" w:rsidRDefault="00E66C57" w:rsidP="00CF1D07">
            <w:pPr>
              <w:pStyle w:val="a9"/>
              <w:snapToGrid w:val="0"/>
            </w:pPr>
            <w:r w:rsidRPr="000F1720">
              <w:t>(17А, 20А)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C57" w:rsidRPr="000F1720" w:rsidRDefault="00E66C57" w:rsidP="00CF1D07">
            <w:pPr>
              <w:jc w:val="center"/>
            </w:pPr>
          </w:p>
        </w:tc>
      </w:tr>
      <w:tr w:rsidR="00E66C57" w:rsidRPr="000F1720" w:rsidTr="00CF1D07">
        <w:trPr>
          <w:trHeight w:val="3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57" w:rsidRPr="000F1720" w:rsidRDefault="00E66C57" w:rsidP="00CF1D07">
            <w:pPr>
              <w:jc w:val="both"/>
            </w:pPr>
            <w:r w:rsidRPr="000F1720">
              <w:t>5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57" w:rsidRPr="000F1720" w:rsidRDefault="00E66C57" w:rsidP="00CF1D07">
            <w:r w:rsidRPr="000F1720">
              <w:rPr>
                <w:color w:val="252525"/>
                <w:sz w:val="23"/>
                <w:szCs w:val="23"/>
              </w:rPr>
              <w:t>Лом чугуна (19А)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C57" w:rsidRPr="000F1720" w:rsidRDefault="00E66C57" w:rsidP="00CF1D07">
            <w:pPr>
              <w:jc w:val="center"/>
              <w:rPr>
                <w:b/>
              </w:rPr>
            </w:pPr>
          </w:p>
        </w:tc>
      </w:tr>
      <w:tr w:rsidR="00E66C57" w:rsidRPr="000F1720" w:rsidTr="00CF1D07">
        <w:trPr>
          <w:trHeight w:val="3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57" w:rsidRPr="000F1720" w:rsidRDefault="00E66C57" w:rsidP="00CF1D07">
            <w:pPr>
              <w:jc w:val="both"/>
            </w:pPr>
            <w:r w:rsidRPr="000F1720">
              <w:t>6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C57" w:rsidRPr="000F1720" w:rsidRDefault="00E66C57" w:rsidP="00CF1D07">
            <w:pPr>
              <w:rPr>
                <w:color w:val="252525"/>
                <w:sz w:val="23"/>
                <w:szCs w:val="23"/>
              </w:rPr>
            </w:pPr>
            <w:r w:rsidRPr="000F1720">
              <w:rPr>
                <w:color w:val="252525"/>
                <w:sz w:val="23"/>
                <w:szCs w:val="23"/>
              </w:rPr>
              <w:t>Негабаритный чугунный лом и отходы сантехнического производства (22А)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C57" w:rsidRPr="000F1720" w:rsidRDefault="00E66C57" w:rsidP="00CF1D07">
            <w:pPr>
              <w:jc w:val="center"/>
              <w:rPr>
                <w:b/>
              </w:rPr>
            </w:pPr>
          </w:p>
        </w:tc>
      </w:tr>
    </w:tbl>
    <w:p w:rsidR="00E66C57" w:rsidRDefault="00E66C57"/>
    <w:p w:rsidR="0020021A" w:rsidRPr="00E66C57" w:rsidRDefault="0020021A">
      <w:pPr>
        <w:rPr>
          <w:sz w:val="28"/>
        </w:rPr>
      </w:pPr>
    </w:p>
    <w:p w:rsidR="00E66C57" w:rsidRPr="00E66C57" w:rsidRDefault="00E66C57" w:rsidP="00E66C57">
      <w:pPr>
        <w:rPr>
          <w:sz w:val="28"/>
        </w:rPr>
      </w:pPr>
      <w:r w:rsidRPr="00E66C57">
        <w:rPr>
          <w:sz w:val="28"/>
        </w:rPr>
        <w:t>1. Условия вывоза металлолома: осуществляется транспортом Покупателя.</w:t>
      </w:r>
    </w:p>
    <w:p w:rsidR="00E66C57" w:rsidRPr="00E66C57" w:rsidRDefault="00E66C57" w:rsidP="00E66C57">
      <w:pPr>
        <w:rPr>
          <w:sz w:val="28"/>
        </w:rPr>
      </w:pPr>
    </w:p>
    <w:p w:rsidR="00E66C57" w:rsidRPr="00E66C57" w:rsidRDefault="00E66C57" w:rsidP="00E66C57">
      <w:pPr>
        <w:rPr>
          <w:sz w:val="28"/>
        </w:rPr>
      </w:pPr>
      <w:r w:rsidRPr="00E66C57">
        <w:rPr>
          <w:sz w:val="28"/>
        </w:rPr>
        <w:t xml:space="preserve">2. Цены </w:t>
      </w:r>
      <w:r>
        <w:rPr>
          <w:sz w:val="28"/>
        </w:rPr>
        <w:t xml:space="preserve">действуют с              20  </w:t>
      </w:r>
      <w:r w:rsidRPr="00E66C57">
        <w:rPr>
          <w:sz w:val="28"/>
        </w:rPr>
        <w:t xml:space="preserve"> г до  дня вступления в силу новой спецификации. </w:t>
      </w:r>
    </w:p>
    <w:p w:rsidR="0020021A" w:rsidRDefault="0020021A"/>
    <w:p w:rsidR="0020021A" w:rsidRDefault="0020021A"/>
    <w:p w:rsidR="0020021A" w:rsidRDefault="0020021A" w:rsidP="00E13B71">
      <w:r>
        <w:t xml:space="preserve"> </w:t>
      </w:r>
    </w:p>
    <w:p w:rsidR="00E13B71" w:rsidRDefault="00E13B71" w:rsidP="00E13B71"/>
    <w:p w:rsidR="00E13B71" w:rsidRDefault="00E13B71" w:rsidP="00E13B71"/>
    <w:p w:rsidR="00E13B71" w:rsidRDefault="00E13B71" w:rsidP="00E13B71"/>
    <w:p w:rsidR="00E66C57" w:rsidRDefault="00E66C57" w:rsidP="00E13B71"/>
    <w:p w:rsidR="00E66C57" w:rsidRDefault="00E66C57" w:rsidP="00E13B71"/>
    <w:p w:rsidR="00E66C57" w:rsidRDefault="00E66C57" w:rsidP="00E13B71"/>
    <w:p w:rsidR="00E66C57" w:rsidRDefault="00E66C57" w:rsidP="00E13B71"/>
    <w:p w:rsidR="00E66C57" w:rsidRDefault="00E66C57" w:rsidP="00E13B71"/>
    <w:p w:rsidR="00E66C57" w:rsidRDefault="00E66C57" w:rsidP="00E13B71"/>
    <w:p w:rsidR="00E66C57" w:rsidRDefault="00E66C57" w:rsidP="00E13B71"/>
    <w:p w:rsidR="00E66C57" w:rsidRDefault="00E66C57" w:rsidP="00E13B71"/>
    <w:p w:rsidR="00E66C57" w:rsidRDefault="00E66C57" w:rsidP="00E13B71"/>
    <w:p w:rsidR="00E66C57" w:rsidRDefault="00E66C57" w:rsidP="00E13B71"/>
    <w:p w:rsidR="00E13B71" w:rsidRDefault="00E13B71" w:rsidP="00E13B71"/>
    <w:p w:rsidR="00E13B71" w:rsidRDefault="00E13B71" w:rsidP="00E13B71"/>
    <w:p w:rsidR="0020021A" w:rsidRDefault="0020021A"/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5"/>
        <w:gridCol w:w="4543"/>
      </w:tblGrid>
      <w:tr w:rsidR="00E13B71" w:rsidRPr="00B010FD" w:rsidTr="00E66C57">
        <w:trPr>
          <w:jc w:val="center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3B71" w:rsidRPr="00B010FD" w:rsidRDefault="00E13B71" w:rsidP="00967571">
            <w:pPr>
              <w:pStyle w:val="ab"/>
              <w:snapToGrid w:val="0"/>
              <w:rPr>
                <w:b/>
                <w:color w:val="000000"/>
              </w:rPr>
            </w:pPr>
            <w:r w:rsidRPr="00B010FD">
              <w:rPr>
                <w:b/>
                <w:color w:val="000000"/>
              </w:rPr>
              <w:t xml:space="preserve">Покупатель </w:t>
            </w:r>
          </w:p>
          <w:p w:rsidR="00E13B71" w:rsidRPr="00B010FD" w:rsidRDefault="00E13B71" w:rsidP="00967571">
            <w:pPr>
              <w:spacing w:before="280" w:after="280"/>
              <w:rPr>
                <w:bCs/>
                <w:color w:val="000000"/>
              </w:rPr>
            </w:pPr>
            <w:r w:rsidRPr="00B010FD">
              <w:rPr>
                <w:color w:val="000000"/>
              </w:rPr>
              <w:t xml:space="preserve">Директор </w:t>
            </w:r>
          </w:p>
          <w:p w:rsidR="00E13B71" w:rsidRPr="00B010FD" w:rsidRDefault="00E13B71" w:rsidP="00967571">
            <w:pPr>
              <w:pStyle w:val="14"/>
              <w:rPr>
                <w:color w:val="000000"/>
                <w:sz w:val="24"/>
                <w:szCs w:val="24"/>
              </w:rPr>
            </w:pPr>
          </w:p>
          <w:p w:rsidR="00E13B71" w:rsidRPr="00B010FD" w:rsidRDefault="00E13B71" w:rsidP="00967571">
            <w:pPr>
              <w:pStyle w:val="14"/>
              <w:rPr>
                <w:color w:val="000000"/>
                <w:sz w:val="24"/>
                <w:szCs w:val="24"/>
              </w:rPr>
            </w:pPr>
          </w:p>
          <w:p w:rsidR="00E13B71" w:rsidRDefault="00E13B71" w:rsidP="00967571">
            <w:pPr>
              <w:pStyle w:val="ab"/>
              <w:rPr>
                <w:color w:val="000000"/>
              </w:rPr>
            </w:pPr>
          </w:p>
          <w:p w:rsidR="00E13B71" w:rsidRPr="00B010FD" w:rsidRDefault="00E13B71" w:rsidP="00967571">
            <w:pPr>
              <w:pStyle w:val="ab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/___________________/</w:t>
            </w:r>
          </w:p>
          <w:p w:rsidR="00E13B71" w:rsidRPr="00B010FD" w:rsidRDefault="00E13B71" w:rsidP="00967571">
            <w:pPr>
              <w:pStyle w:val="ab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              М.П.</w:t>
            </w:r>
          </w:p>
        </w:tc>
        <w:tc>
          <w:tcPr>
            <w:tcW w:w="4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3B71" w:rsidRPr="00B010FD" w:rsidRDefault="00E13B71" w:rsidP="00967571">
            <w:pPr>
              <w:pStyle w:val="ab"/>
              <w:snapToGrid w:val="0"/>
              <w:rPr>
                <w:color w:val="000000"/>
              </w:rPr>
            </w:pPr>
            <w:r w:rsidRPr="00B010FD">
              <w:rPr>
                <w:b/>
                <w:color w:val="000000"/>
              </w:rPr>
              <w:t>Поставщик</w:t>
            </w:r>
          </w:p>
          <w:p w:rsidR="00E13B71" w:rsidRPr="00B010FD" w:rsidRDefault="00E13B71" w:rsidP="00967571">
            <w:pPr>
              <w:pStyle w:val="a7"/>
              <w:rPr>
                <w:color w:val="000000"/>
              </w:rPr>
            </w:pPr>
            <w:r w:rsidRPr="00B010FD">
              <w:rPr>
                <w:color w:val="000000"/>
              </w:rPr>
              <w:t>Заместитель генерального директора по продажам ООО «Агава»</w:t>
            </w:r>
          </w:p>
          <w:p w:rsidR="00E13B71" w:rsidRPr="00B010FD" w:rsidRDefault="00E13B71" w:rsidP="00967571">
            <w:pPr>
              <w:pStyle w:val="a7"/>
              <w:rPr>
                <w:color w:val="000000"/>
              </w:rPr>
            </w:pPr>
          </w:p>
          <w:p w:rsidR="00E13B71" w:rsidRPr="00B010FD" w:rsidRDefault="00E13B71" w:rsidP="00967571">
            <w:pPr>
              <w:pStyle w:val="a7"/>
              <w:rPr>
                <w:color w:val="000000"/>
              </w:rPr>
            </w:pPr>
            <w:r w:rsidRPr="00B010FD">
              <w:rPr>
                <w:color w:val="000000"/>
              </w:rPr>
              <w:t>Кузьмина А.С.</w:t>
            </w:r>
          </w:p>
          <w:p w:rsidR="00E13B71" w:rsidRPr="00B010FD" w:rsidRDefault="00E13B71" w:rsidP="00967571">
            <w:pPr>
              <w:pStyle w:val="a7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 /___________________/</w:t>
            </w:r>
          </w:p>
          <w:p w:rsidR="00E13B71" w:rsidRPr="00B010FD" w:rsidRDefault="00E13B71" w:rsidP="00967571">
            <w:pPr>
              <w:pStyle w:val="ab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              М.П.</w:t>
            </w:r>
          </w:p>
        </w:tc>
      </w:tr>
    </w:tbl>
    <w:p w:rsidR="00952E93" w:rsidRDefault="00952E93" w:rsidP="00E66C57">
      <w:pPr>
        <w:rPr>
          <w:b/>
          <w:color w:val="000000"/>
        </w:rPr>
      </w:pPr>
    </w:p>
    <w:p w:rsidR="00E13B71" w:rsidRPr="00B010FD" w:rsidRDefault="00E13B71" w:rsidP="00E13B71">
      <w:pPr>
        <w:jc w:val="right"/>
        <w:rPr>
          <w:b/>
          <w:color w:val="000000"/>
        </w:rPr>
      </w:pPr>
      <w:r w:rsidRPr="00B010FD">
        <w:rPr>
          <w:b/>
          <w:color w:val="000000"/>
        </w:rPr>
        <w:t>Приложение №2 к договору</w:t>
      </w:r>
    </w:p>
    <w:p w:rsidR="00E13B71" w:rsidRDefault="00E13B71" w:rsidP="00E13B71">
      <w:pPr>
        <w:jc w:val="right"/>
        <w:rPr>
          <w:b/>
          <w:color w:val="000000"/>
        </w:rPr>
      </w:pPr>
      <w:r w:rsidRPr="00B010FD">
        <w:rPr>
          <w:b/>
          <w:color w:val="000000"/>
        </w:rPr>
        <w:t>№_____ от «___» _______ 20__ г.</w:t>
      </w:r>
    </w:p>
    <w:p w:rsidR="00E13B71" w:rsidRDefault="00E13B71" w:rsidP="00E13B71">
      <w:pPr>
        <w:jc w:val="right"/>
        <w:rPr>
          <w:b/>
          <w:color w:val="000000"/>
        </w:rPr>
      </w:pPr>
    </w:p>
    <w:p w:rsidR="00E13B71" w:rsidRPr="00B010FD" w:rsidRDefault="00E13B71" w:rsidP="00E13B71">
      <w:pPr>
        <w:jc w:val="right"/>
        <w:rPr>
          <w:b/>
          <w:color w:val="000000"/>
        </w:rPr>
      </w:pPr>
    </w:p>
    <w:p w:rsidR="00E13B71" w:rsidRPr="00771068" w:rsidRDefault="00E13B71" w:rsidP="00E13B71">
      <w:pPr>
        <w:spacing w:after="150" w:line="288" w:lineRule="auto"/>
        <w:jc w:val="center"/>
        <w:rPr>
          <w:b/>
          <w:bCs/>
          <w:color w:val="000000"/>
        </w:rPr>
      </w:pPr>
      <w:r w:rsidRPr="00B010FD">
        <w:rPr>
          <w:b/>
          <w:color w:val="000000"/>
        </w:rPr>
        <w:t xml:space="preserve"> Адреса объектов, с которых будет вывозиться товар. </w:t>
      </w:r>
    </w:p>
    <w:tbl>
      <w:tblPr>
        <w:tblStyle w:val="ad"/>
        <w:tblW w:w="0" w:type="auto"/>
        <w:jc w:val="center"/>
        <w:tblLook w:val="04A0"/>
      </w:tblPr>
      <w:tblGrid>
        <w:gridCol w:w="675"/>
        <w:gridCol w:w="7902"/>
      </w:tblGrid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 w:rsidRPr="005A48C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902" w:type="dxa"/>
          </w:tcPr>
          <w:p w:rsidR="00E13B71" w:rsidRPr="005A48CD" w:rsidRDefault="00E13B71" w:rsidP="00967571">
            <w:pPr>
              <w:pStyle w:val="a9"/>
              <w:jc w:val="center"/>
              <w:rPr>
                <w:sz w:val="28"/>
                <w:szCs w:val="28"/>
              </w:rPr>
            </w:pPr>
            <w:r w:rsidRPr="005A48CD">
              <w:rPr>
                <w:b/>
                <w:bCs/>
                <w:sz w:val="28"/>
                <w:szCs w:val="28"/>
              </w:rPr>
              <w:t>Адрес</w:t>
            </w:r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1</w:t>
            </w:r>
          </w:p>
        </w:tc>
        <w:tc>
          <w:tcPr>
            <w:tcW w:w="7902" w:type="dxa"/>
          </w:tcPr>
          <w:p w:rsidR="00E13B71" w:rsidRPr="00E13B71" w:rsidRDefault="00760A79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6" w:history="1"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 xml:space="preserve">Казань 2-а </w:t>
              </w:r>
              <w:proofErr w:type="spellStart"/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>Азинская</w:t>
              </w:r>
              <w:proofErr w:type="spellEnd"/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>, 7</w:t>
              </w:r>
            </w:hyperlink>
            <w:r w:rsidR="00E13B71" w:rsidRPr="00E13B71">
              <w:rPr>
                <w:sz w:val="28"/>
                <w:szCs w:val="28"/>
              </w:rPr>
              <w:t>б</w:t>
            </w:r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2</w:t>
            </w:r>
          </w:p>
        </w:tc>
        <w:tc>
          <w:tcPr>
            <w:tcW w:w="7902" w:type="dxa"/>
          </w:tcPr>
          <w:p w:rsidR="00E13B71" w:rsidRPr="00E13B71" w:rsidRDefault="00760A79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7" w:history="1"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>Казань Пр</w:t>
              </w:r>
              <w:proofErr w:type="gramStart"/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>.П</w:t>
              </w:r>
              <w:proofErr w:type="gramEnd"/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 xml:space="preserve">обеды, 101 </w:t>
              </w:r>
            </w:hyperlink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3</w:t>
            </w:r>
          </w:p>
        </w:tc>
        <w:tc>
          <w:tcPr>
            <w:tcW w:w="7902" w:type="dxa"/>
          </w:tcPr>
          <w:p w:rsidR="00E13B71" w:rsidRPr="00E13B71" w:rsidRDefault="00760A79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8" w:history="1"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>Казань Гаврилова, 5</w:t>
              </w:r>
            </w:hyperlink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4</w:t>
            </w:r>
          </w:p>
        </w:tc>
        <w:tc>
          <w:tcPr>
            <w:tcW w:w="7902" w:type="dxa"/>
          </w:tcPr>
          <w:p w:rsidR="00E13B71" w:rsidRPr="00E13B71" w:rsidRDefault="00760A79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9" w:history="1">
              <w:proofErr w:type="spellStart"/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>Наб</w:t>
              </w:r>
              <w:proofErr w:type="gramStart"/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>.Ч</w:t>
              </w:r>
              <w:proofErr w:type="gramEnd"/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>елны</w:t>
              </w:r>
              <w:proofErr w:type="spellEnd"/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 xml:space="preserve"> Машиностроительная, 75</w:t>
              </w:r>
            </w:hyperlink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5</w:t>
            </w:r>
          </w:p>
        </w:tc>
        <w:tc>
          <w:tcPr>
            <w:tcW w:w="7902" w:type="dxa"/>
          </w:tcPr>
          <w:p w:rsidR="00E13B71" w:rsidRPr="00E13B71" w:rsidRDefault="00760A79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10" w:history="1"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 xml:space="preserve">Чебоксары </w:t>
              </w:r>
              <w:proofErr w:type="spellStart"/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>Марпосадское</w:t>
              </w:r>
              <w:proofErr w:type="spellEnd"/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 xml:space="preserve"> шоссе, 17</w:t>
              </w:r>
            </w:hyperlink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6</w:t>
            </w:r>
          </w:p>
        </w:tc>
        <w:tc>
          <w:tcPr>
            <w:tcW w:w="7902" w:type="dxa"/>
          </w:tcPr>
          <w:p w:rsidR="00E13B71" w:rsidRPr="00E13B71" w:rsidRDefault="00760A79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11" w:history="1"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>Йошкар-Ола Кирова, 12</w:t>
              </w:r>
            </w:hyperlink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7</w:t>
            </w:r>
          </w:p>
        </w:tc>
        <w:tc>
          <w:tcPr>
            <w:tcW w:w="7902" w:type="dxa"/>
          </w:tcPr>
          <w:p w:rsidR="00E13B71" w:rsidRPr="00E13B71" w:rsidRDefault="00760A79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12" w:history="1"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>Ульяновск Проспект Созидателей, 116</w:t>
              </w:r>
            </w:hyperlink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8</w:t>
            </w:r>
          </w:p>
        </w:tc>
        <w:tc>
          <w:tcPr>
            <w:tcW w:w="7902" w:type="dxa"/>
          </w:tcPr>
          <w:p w:rsidR="00E13B71" w:rsidRPr="00E13B71" w:rsidRDefault="00760A79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13" w:history="1"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>Ульяновск Московское шоссе, 90а</w:t>
              </w:r>
            </w:hyperlink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9</w:t>
            </w:r>
          </w:p>
        </w:tc>
        <w:tc>
          <w:tcPr>
            <w:tcW w:w="7902" w:type="dxa"/>
          </w:tcPr>
          <w:p w:rsidR="00E13B71" w:rsidRPr="00E13B71" w:rsidRDefault="00760A79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14" w:history="1">
              <w:proofErr w:type="spellStart"/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>Наб</w:t>
              </w:r>
              <w:proofErr w:type="gramStart"/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>.Ч</w:t>
              </w:r>
              <w:proofErr w:type="gramEnd"/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>елны</w:t>
              </w:r>
              <w:proofErr w:type="spellEnd"/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>Набережночелнинский</w:t>
              </w:r>
              <w:proofErr w:type="spellEnd"/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 xml:space="preserve"> пр., 37а</w:t>
              </w:r>
            </w:hyperlink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10</w:t>
            </w:r>
          </w:p>
        </w:tc>
        <w:tc>
          <w:tcPr>
            <w:tcW w:w="7902" w:type="dxa"/>
          </w:tcPr>
          <w:p w:rsidR="00E13B71" w:rsidRPr="00E13B71" w:rsidRDefault="00760A79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15" w:history="1"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 xml:space="preserve">Стерлитамак, Проспект Октября, 36 </w:t>
              </w:r>
            </w:hyperlink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11</w:t>
            </w:r>
          </w:p>
        </w:tc>
        <w:tc>
          <w:tcPr>
            <w:tcW w:w="7902" w:type="dxa"/>
          </w:tcPr>
          <w:p w:rsidR="00E13B71" w:rsidRPr="00E13B71" w:rsidRDefault="00760A79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16" w:history="1"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 xml:space="preserve">Саранск, </w:t>
              </w:r>
              <w:proofErr w:type="spellStart"/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>МСк</w:t>
              </w:r>
              <w:proofErr w:type="spellEnd"/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 xml:space="preserve">, </w:t>
              </w:r>
              <w:proofErr w:type="gramStart"/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>Севастопольская</w:t>
              </w:r>
              <w:proofErr w:type="gramEnd"/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>, 5</w:t>
              </w:r>
            </w:hyperlink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12</w:t>
            </w:r>
          </w:p>
        </w:tc>
        <w:tc>
          <w:tcPr>
            <w:tcW w:w="7902" w:type="dxa"/>
          </w:tcPr>
          <w:p w:rsidR="00E13B71" w:rsidRPr="00E13B71" w:rsidRDefault="00760A79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17" w:history="1">
              <w:r w:rsidR="00E13B71" w:rsidRPr="00E13B71">
                <w:rPr>
                  <w:rStyle w:val="a5"/>
                  <w:color w:val="auto"/>
                  <w:sz w:val="28"/>
                  <w:szCs w:val="28"/>
                </w:rPr>
                <w:t>Казань ул. Горьковское шоссе, 28</w:t>
              </w:r>
            </w:hyperlink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13</w:t>
            </w:r>
          </w:p>
        </w:tc>
        <w:tc>
          <w:tcPr>
            <w:tcW w:w="7902" w:type="dxa"/>
          </w:tcPr>
          <w:p w:rsidR="00E13B71" w:rsidRPr="00E13B71" w:rsidRDefault="00E13B71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  <w:u w:val="single"/>
              </w:rPr>
            </w:pPr>
            <w:r w:rsidRPr="00E13B71">
              <w:rPr>
                <w:sz w:val="28"/>
                <w:szCs w:val="28"/>
                <w:u w:val="single"/>
              </w:rPr>
              <w:t xml:space="preserve">Альметьевск, </w:t>
            </w:r>
            <w:proofErr w:type="gramStart"/>
            <w:r w:rsidRPr="00E13B71">
              <w:rPr>
                <w:sz w:val="28"/>
                <w:szCs w:val="28"/>
                <w:u w:val="single"/>
              </w:rPr>
              <w:t>Советская</w:t>
            </w:r>
            <w:proofErr w:type="gramEnd"/>
            <w:r w:rsidRPr="00E13B71">
              <w:rPr>
                <w:sz w:val="28"/>
                <w:szCs w:val="28"/>
                <w:u w:val="single"/>
              </w:rPr>
              <w:t xml:space="preserve"> 165а</w:t>
            </w:r>
          </w:p>
        </w:tc>
      </w:tr>
    </w:tbl>
    <w:p w:rsidR="00E13B71" w:rsidRDefault="00E13B71"/>
    <w:tbl>
      <w:tblPr>
        <w:tblpPr w:leftFromText="180" w:rightFromText="180" w:vertAnchor="text" w:horzAnchor="margin" w:tblpXSpec="center" w:tblpY="500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5"/>
        <w:gridCol w:w="4539"/>
      </w:tblGrid>
      <w:tr w:rsidR="00E66C57" w:rsidRPr="00B010FD" w:rsidTr="00E66C57">
        <w:trPr>
          <w:trHeight w:val="38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6C57" w:rsidRPr="00B010FD" w:rsidRDefault="00E66C57" w:rsidP="00E66C57">
            <w:pPr>
              <w:pStyle w:val="ab"/>
              <w:snapToGrid w:val="0"/>
              <w:rPr>
                <w:color w:val="000000"/>
              </w:rPr>
            </w:pPr>
            <w:r w:rsidRPr="00B010FD">
              <w:rPr>
                <w:b/>
                <w:color w:val="000000"/>
              </w:rPr>
              <w:t xml:space="preserve">Покупатель </w:t>
            </w:r>
          </w:p>
          <w:p w:rsidR="00E66C57" w:rsidRPr="00B010FD" w:rsidRDefault="00E66C57" w:rsidP="00E66C57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B010FD">
              <w:rPr>
                <w:color w:val="000000"/>
              </w:rPr>
              <w:t xml:space="preserve">Директор </w:t>
            </w:r>
          </w:p>
          <w:p w:rsidR="00E66C57" w:rsidRDefault="00E66C57" w:rsidP="00E66C57">
            <w:pPr>
              <w:pStyle w:val="ab"/>
              <w:rPr>
                <w:color w:val="000000"/>
              </w:rPr>
            </w:pPr>
          </w:p>
          <w:p w:rsidR="00E66C57" w:rsidRDefault="00E66C57" w:rsidP="00E66C57">
            <w:pPr>
              <w:pStyle w:val="ab"/>
              <w:rPr>
                <w:color w:val="000000"/>
              </w:rPr>
            </w:pPr>
          </w:p>
          <w:p w:rsidR="00E66C57" w:rsidRPr="00B010FD" w:rsidRDefault="00E66C57" w:rsidP="00E66C57">
            <w:pPr>
              <w:pStyle w:val="ab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/___________________/</w:t>
            </w:r>
          </w:p>
          <w:p w:rsidR="00E66C57" w:rsidRPr="00B010FD" w:rsidRDefault="00E66C57" w:rsidP="00E66C57">
            <w:pPr>
              <w:pStyle w:val="ab"/>
              <w:rPr>
                <w:b/>
                <w:color w:val="000000"/>
              </w:rPr>
            </w:pPr>
            <w:r w:rsidRPr="00B010FD">
              <w:rPr>
                <w:color w:val="000000"/>
              </w:rPr>
              <w:t xml:space="preserve">                                   </w:t>
            </w:r>
            <w:r>
              <w:rPr>
                <w:color w:val="000000"/>
              </w:rPr>
              <w:t>М.П.</w:t>
            </w:r>
          </w:p>
        </w:tc>
        <w:tc>
          <w:tcPr>
            <w:tcW w:w="4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6C57" w:rsidRPr="00B010FD" w:rsidRDefault="00E66C57" w:rsidP="00E66C57">
            <w:pPr>
              <w:pStyle w:val="ab"/>
              <w:snapToGrid w:val="0"/>
              <w:rPr>
                <w:color w:val="000000"/>
              </w:rPr>
            </w:pPr>
            <w:r w:rsidRPr="00B010FD">
              <w:rPr>
                <w:b/>
                <w:color w:val="000000"/>
              </w:rPr>
              <w:t>Поставщик</w:t>
            </w:r>
          </w:p>
          <w:p w:rsidR="00E66C57" w:rsidRDefault="00E66C57" w:rsidP="00E66C57">
            <w:pPr>
              <w:pStyle w:val="a7"/>
              <w:rPr>
                <w:color w:val="000000"/>
              </w:rPr>
            </w:pPr>
            <w:r w:rsidRPr="00B010FD">
              <w:rPr>
                <w:color w:val="000000"/>
              </w:rPr>
              <w:t>Заместитель генерального директора по продажам ООО «Агава»</w:t>
            </w:r>
          </w:p>
          <w:p w:rsidR="00E66C57" w:rsidRPr="00B010FD" w:rsidRDefault="00E66C57" w:rsidP="00E66C57">
            <w:pPr>
              <w:pStyle w:val="a7"/>
              <w:rPr>
                <w:color w:val="000000"/>
              </w:rPr>
            </w:pPr>
          </w:p>
          <w:p w:rsidR="00E66C57" w:rsidRPr="00B010FD" w:rsidRDefault="00E66C57" w:rsidP="00E66C57">
            <w:pPr>
              <w:pStyle w:val="a7"/>
              <w:rPr>
                <w:color w:val="000000"/>
              </w:rPr>
            </w:pPr>
            <w:r w:rsidRPr="00B010FD">
              <w:rPr>
                <w:color w:val="000000"/>
              </w:rPr>
              <w:t>Кузьмина А.С.</w:t>
            </w:r>
          </w:p>
          <w:p w:rsidR="00E66C57" w:rsidRDefault="00E66C57" w:rsidP="00E66C57">
            <w:pPr>
              <w:pStyle w:val="a7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 /___________________/</w:t>
            </w:r>
          </w:p>
          <w:p w:rsidR="00E66C57" w:rsidRPr="00B010FD" w:rsidRDefault="00E66C57" w:rsidP="00E66C5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М.П.</w:t>
            </w:r>
          </w:p>
          <w:p w:rsidR="00E66C57" w:rsidRPr="00B010FD" w:rsidRDefault="00E66C57" w:rsidP="00E66C57">
            <w:pPr>
              <w:pStyle w:val="ab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  </w:t>
            </w:r>
          </w:p>
        </w:tc>
      </w:tr>
    </w:tbl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66C57" w:rsidRDefault="00E66C57" w:rsidP="00E13B71">
      <w:pPr>
        <w:tabs>
          <w:tab w:val="left" w:pos="6946"/>
        </w:tabs>
        <w:jc w:val="right"/>
        <w:rPr>
          <w:b/>
          <w:color w:val="000000"/>
        </w:rPr>
      </w:pPr>
    </w:p>
    <w:p w:rsidR="00E66C57" w:rsidRDefault="00E66C57" w:rsidP="00E13B71">
      <w:pPr>
        <w:tabs>
          <w:tab w:val="left" w:pos="6946"/>
        </w:tabs>
        <w:jc w:val="right"/>
        <w:rPr>
          <w:b/>
          <w:color w:val="000000"/>
        </w:rPr>
      </w:pPr>
    </w:p>
    <w:p w:rsidR="00E66C57" w:rsidRDefault="00E66C57" w:rsidP="00E13B71">
      <w:pPr>
        <w:tabs>
          <w:tab w:val="left" w:pos="6946"/>
        </w:tabs>
        <w:jc w:val="right"/>
        <w:rPr>
          <w:b/>
          <w:color w:val="000000"/>
        </w:rPr>
      </w:pPr>
    </w:p>
    <w:p w:rsidR="00E66C57" w:rsidRDefault="00E66C57" w:rsidP="00E13B71">
      <w:pPr>
        <w:tabs>
          <w:tab w:val="left" w:pos="6946"/>
        </w:tabs>
        <w:jc w:val="right"/>
        <w:rPr>
          <w:b/>
          <w:color w:val="000000"/>
        </w:rPr>
      </w:pPr>
    </w:p>
    <w:p w:rsidR="00E66C57" w:rsidRDefault="00E66C57" w:rsidP="00E13B71">
      <w:pPr>
        <w:tabs>
          <w:tab w:val="left" w:pos="6946"/>
        </w:tabs>
        <w:jc w:val="right"/>
        <w:rPr>
          <w:b/>
          <w:color w:val="000000"/>
        </w:rPr>
      </w:pPr>
    </w:p>
    <w:p w:rsidR="00E13B71" w:rsidRPr="00E66C57" w:rsidRDefault="00E13B71" w:rsidP="00E13B71">
      <w:pPr>
        <w:tabs>
          <w:tab w:val="left" w:pos="6946"/>
        </w:tabs>
        <w:jc w:val="right"/>
        <w:rPr>
          <w:b/>
          <w:color w:val="000000"/>
          <w:sz w:val="28"/>
          <w:szCs w:val="28"/>
        </w:rPr>
      </w:pPr>
      <w:r w:rsidRPr="00E66C57">
        <w:rPr>
          <w:b/>
          <w:color w:val="000000"/>
          <w:sz w:val="28"/>
          <w:szCs w:val="28"/>
        </w:rPr>
        <w:lastRenderedPageBreak/>
        <w:t>Приложение № 3 к договору</w:t>
      </w:r>
    </w:p>
    <w:p w:rsidR="00E13B71" w:rsidRPr="00E66C57" w:rsidRDefault="00E13B71" w:rsidP="00E13B71">
      <w:pPr>
        <w:jc w:val="right"/>
        <w:rPr>
          <w:b/>
          <w:color w:val="000000"/>
          <w:sz w:val="28"/>
          <w:szCs w:val="28"/>
        </w:rPr>
      </w:pPr>
      <w:r w:rsidRPr="00E66C57">
        <w:rPr>
          <w:b/>
          <w:color w:val="000000"/>
          <w:sz w:val="28"/>
          <w:szCs w:val="28"/>
        </w:rPr>
        <w:t>№_____ от «___» _______ 20__ г.</w:t>
      </w:r>
    </w:p>
    <w:p w:rsidR="00E13B71" w:rsidRPr="00E66C57" w:rsidRDefault="00E13B71" w:rsidP="00E13B71">
      <w:pPr>
        <w:jc w:val="right"/>
        <w:rPr>
          <w:b/>
          <w:color w:val="000000"/>
          <w:sz w:val="28"/>
          <w:szCs w:val="28"/>
        </w:rPr>
      </w:pPr>
    </w:p>
    <w:p w:rsidR="00E13B71" w:rsidRPr="00E66C57" w:rsidRDefault="00E13B71" w:rsidP="00E13B71">
      <w:pPr>
        <w:jc w:val="right"/>
        <w:rPr>
          <w:b/>
          <w:color w:val="000000"/>
          <w:sz w:val="28"/>
          <w:szCs w:val="28"/>
        </w:rPr>
      </w:pPr>
    </w:p>
    <w:p w:rsidR="00E13B71" w:rsidRPr="00E66C57" w:rsidRDefault="00E13B71" w:rsidP="00E13B71">
      <w:pPr>
        <w:jc w:val="center"/>
        <w:rPr>
          <w:b/>
          <w:color w:val="000000"/>
          <w:sz w:val="28"/>
          <w:szCs w:val="28"/>
        </w:rPr>
      </w:pPr>
      <w:r w:rsidRPr="00E66C57">
        <w:rPr>
          <w:b/>
          <w:color w:val="000000"/>
          <w:sz w:val="28"/>
          <w:szCs w:val="28"/>
        </w:rPr>
        <w:t>Заявка на вывоз товара</w:t>
      </w:r>
    </w:p>
    <w:p w:rsidR="00E13B71" w:rsidRPr="00E66C57" w:rsidRDefault="00E13B71" w:rsidP="00E13B71">
      <w:pPr>
        <w:jc w:val="center"/>
        <w:rPr>
          <w:b/>
          <w:color w:val="000000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34"/>
        <w:gridCol w:w="2702"/>
        <w:gridCol w:w="1618"/>
        <w:gridCol w:w="1619"/>
        <w:gridCol w:w="1688"/>
        <w:gridCol w:w="2295"/>
      </w:tblGrid>
      <w:tr w:rsidR="00E13B71" w:rsidRPr="00E66C57" w:rsidTr="00E66C57">
        <w:tc>
          <w:tcPr>
            <w:tcW w:w="534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  <w:r w:rsidRPr="00E66C5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02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  <w:r w:rsidRPr="00E66C57">
              <w:rPr>
                <w:color w:val="000000"/>
                <w:sz w:val="28"/>
                <w:szCs w:val="28"/>
              </w:rPr>
              <w:t>Наименование товара для вывоза</w:t>
            </w:r>
          </w:p>
        </w:tc>
        <w:tc>
          <w:tcPr>
            <w:tcW w:w="1618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  <w:r w:rsidRPr="00E66C57">
              <w:rPr>
                <w:color w:val="000000"/>
                <w:sz w:val="28"/>
                <w:szCs w:val="28"/>
              </w:rPr>
              <w:t>Количество в штуках</w:t>
            </w:r>
          </w:p>
        </w:tc>
        <w:tc>
          <w:tcPr>
            <w:tcW w:w="1619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  <w:r w:rsidRPr="00E66C57">
              <w:rPr>
                <w:color w:val="000000"/>
                <w:sz w:val="28"/>
                <w:szCs w:val="28"/>
              </w:rPr>
              <w:t>Дата вывоза</w:t>
            </w:r>
          </w:p>
        </w:tc>
        <w:tc>
          <w:tcPr>
            <w:tcW w:w="1688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  <w:r w:rsidRPr="00E66C57">
              <w:rPr>
                <w:color w:val="000000"/>
                <w:sz w:val="28"/>
                <w:szCs w:val="28"/>
              </w:rPr>
              <w:t>Адрес Поставщика</w:t>
            </w:r>
          </w:p>
        </w:tc>
        <w:tc>
          <w:tcPr>
            <w:tcW w:w="2295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  <w:r w:rsidRPr="00E66C57">
              <w:rPr>
                <w:color w:val="000000"/>
                <w:sz w:val="28"/>
                <w:szCs w:val="28"/>
              </w:rPr>
              <w:t>Контактное лицо Поставщика</w:t>
            </w:r>
          </w:p>
        </w:tc>
      </w:tr>
      <w:tr w:rsidR="00E13B71" w:rsidRPr="00E66C57" w:rsidTr="00E66C57">
        <w:tc>
          <w:tcPr>
            <w:tcW w:w="534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2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3B71" w:rsidRPr="00E66C57" w:rsidTr="00E66C57">
        <w:tc>
          <w:tcPr>
            <w:tcW w:w="534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2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3B71" w:rsidRPr="00E66C57" w:rsidTr="00E66C57">
        <w:tc>
          <w:tcPr>
            <w:tcW w:w="534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2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</w:tcPr>
          <w:p w:rsidR="00E13B71" w:rsidRPr="00E66C57" w:rsidRDefault="00E13B71" w:rsidP="009675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tbl>
      <w:tblPr>
        <w:tblpPr w:leftFromText="180" w:rightFromText="180" w:vertAnchor="text" w:horzAnchor="margin" w:tblpXSpec="center" w:tblpY="45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5"/>
        <w:gridCol w:w="4539"/>
      </w:tblGrid>
      <w:tr w:rsidR="00E13B71" w:rsidRPr="00B010FD" w:rsidTr="00E66C57">
        <w:trPr>
          <w:trHeight w:val="38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3B71" w:rsidRPr="00B010FD" w:rsidRDefault="00E13B71" w:rsidP="00967571">
            <w:pPr>
              <w:pStyle w:val="ab"/>
              <w:snapToGrid w:val="0"/>
              <w:rPr>
                <w:color w:val="000000"/>
              </w:rPr>
            </w:pPr>
            <w:r w:rsidRPr="00B010FD">
              <w:rPr>
                <w:b/>
                <w:color w:val="000000"/>
              </w:rPr>
              <w:t xml:space="preserve">Покупатель </w:t>
            </w:r>
          </w:p>
          <w:p w:rsidR="00E13B71" w:rsidRPr="00B010FD" w:rsidRDefault="00E13B71" w:rsidP="00967571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B010FD">
              <w:rPr>
                <w:color w:val="000000"/>
              </w:rPr>
              <w:t xml:space="preserve">Директор </w:t>
            </w:r>
          </w:p>
          <w:p w:rsidR="00E13B71" w:rsidRDefault="00E13B71" w:rsidP="00967571">
            <w:pPr>
              <w:pStyle w:val="ab"/>
              <w:rPr>
                <w:color w:val="000000"/>
              </w:rPr>
            </w:pPr>
          </w:p>
          <w:p w:rsidR="00E13B71" w:rsidRDefault="00E13B71" w:rsidP="00967571">
            <w:pPr>
              <w:pStyle w:val="ab"/>
              <w:rPr>
                <w:color w:val="000000"/>
              </w:rPr>
            </w:pPr>
          </w:p>
          <w:p w:rsidR="00E13B71" w:rsidRPr="00B010FD" w:rsidRDefault="00E13B71" w:rsidP="00967571">
            <w:pPr>
              <w:pStyle w:val="ab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/___________________/</w:t>
            </w:r>
          </w:p>
          <w:p w:rsidR="00E13B71" w:rsidRPr="00B010FD" w:rsidRDefault="00E13B71" w:rsidP="00967571">
            <w:pPr>
              <w:pStyle w:val="ab"/>
              <w:rPr>
                <w:b/>
                <w:color w:val="000000"/>
              </w:rPr>
            </w:pPr>
            <w:r w:rsidRPr="00B010FD">
              <w:rPr>
                <w:color w:val="000000"/>
              </w:rPr>
              <w:t xml:space="preserve">                                   </w:t>
            </w:r>
            <w:r>
              <w:rPr>
                <w:color w:val="000000"/>
              </w:rPr>
              <w:t>М.П.</w:t>
            </w:r>
          </w:p>
        </w:tc>
        <w:tc>
          <w:tcPr>
            <w:tcW w:w="4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3B71" w:rsidRPr="00B010FD" w:rsidRDefault="00E13B71" w:rsidP="00967571">
            <w:pPr>
              <w:pStyle w:val="ab"/>
              <w:snapToGrid w:val="0"/>
              <w:rPr>
                <w:color w:val="000000"/>
              </w:rPr>
            </w:pPr>
            <w:r w:rsidRPr="00B010FD">
              <w:rPr>
                <w:b/>
                <w:color w:val="000000"/>
              </w:rPr>
              <w:t>Поставщик</w:t>
            </w:r>
          </w:p>
          <w:p w:rsidR="00E13B71" w:rsidRDefault="00E13B71" w:rsidP="00967571">
            <w:pPr>
              <w:pStyle w:val="a7"/>
              <w:rPr>
                <w:color w:val="000000"/>
              </w:rPr>
            </w:pPr>
            <w:r w:rsidRPr="00B010FD">
              <w:rPr>
                <w:color w:val="000000"/>
              </w:rPr>
              <w:t>Заместитель генерального директора по продажам ООО «Агава»</w:t>
            </w:r>
          </w:p>
          <w:p w:rsidR="00E13B71" w:rsidRPr="00B010FD" w:rsidRDefault="00E13B71" w:rsidP="00967571">
            <w:pPr>
              <w:pStyle w:val="a7"/>
              <w:rPr>
                <w:color w:val="000000"/>
              </w:rPr>
            </w:pPr>
          </w:p>
          <w:p w:rsidR="00E13B71" w:rsidRPr="00B010FD" w:rsidRDefault="00E13B71" w:rsidP="00967571">
            <w:pPr>
              <w:pStyle w:val="a7"/>
              <w:rPr>
                <w:color w:val="000000"/>
              </w:rPr>
            </w:pPr>
            <w:r w:rsidRPr="00B010FD">
              <w:rPr>
                <w:color w:val="000000"/>
              </w:rPr>
              <w:t>Кузьмина А.С.</w:t>
            </w:r>
          </w:p>
          <w:p w:rsidR="00E13B71" w:rsidRDefault="00E13B71" w:rsidP="00967571">
            <w:pPr>
              <w:pStyle w:val="a7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 /___________________/</w:t>
            </w:r>
          </w:p>
          <w:p w:rsidR="00E13B71" w:rsidRPr="00B010FD" w:rsidRDefault="00E13B71" w:rsidP="00967571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М.П.</w:t>
            </w:r>
          </w:p>
          <w:p w:rsidR="00E13B71" w:rsidRPr="00B010FD" w:rsidRDefault="00E13B71" w:rsidP="00967571">
            <w:pPr>
              <w:pStyle w:val="ab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  </w:t>
            </w:r>
          </w:p>
        </w:tc>
      </w:tr>
    </w:tbl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sectPr w:rsidR="00E13B71" w:rsidSect="00952E93">
      <w:pgSz w:w="11906" w:h="16838"/>
      <w:pgMar w:top="1276" w:right="720" w:bottom="284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7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21AF7D1F"/>
    <w:multiLevelType w:val="multilevel"/>
    <w:tmpl w:val="C7E89D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66823"/>
    <w:rsid w:val="0020021A"/>
    <w:rsid w:val="006D03E5"/>
    <w:rsid w:val="00760A79"/>
    <w:rsid w:val="00952E93"/>
    <w:rsid w:val="00AA5ED8"/>
    <w:rsid w:val="00B66823"/>
    <w:rsid w:val="00D26A97"/>
    <w:rsid w:val="00D33B32"/>
    <w:rsid w:val="00E13B71"/>
    <w:rsid w:val="00E6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9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26A97"/>
  </w:style>
  <w:style w:type="character" w:customStyle="1" w:styleId="ListLabel1">
    <w:name w:val="ListLabel 1"/>
    <w:rsid w:val="00D26A97"/>
    <w:rPr>
      <w:rFonts w:cs="Courier New"/>
    </w:rPr>
  </w:style>
  <w:style w:type="character" w:customStyle="1" w:styleId="a3">
    <w:name w:val="Символ нумерации"/>
    <w:rsid w:val="00D26A97"/>
  </w:style>
  <w:style w:type="character" w:customStyle="1" w:styleId="a4">
    <w:name w:val="Маркеры списка"/>
    <w:rsid w:val="00D26A97"/>
    <w:rPr>
      <w:rFonts w:ascii="OpenSymbol" w:eastAsia="OpenSymbol" w:hAnsi="OpenSymbol" w:cs="OpenSymbol"/>
    </w:rPr>
  </w:style>
  <w:style w:type="character" w:styleId="a5">
    <w:name w:val="Hyperlink"/>
    <w:rsid w:val="00D26A97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D26A9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D26A97"/>
    <w:pPr>
      <w:spacing w:after="120"/>
    </w:pPr>
  </w:style>
  <w:style w:type="paragraph" w:styleId="a8">
    <w:name w:val="List"/>
    <w:basedOn w:val="a7"/>
    <w:rsid w:val="00D26A97"/>
    <w:rPr>
      <w:rFonts w:cs="Mangal"/>
    </w:rPr>
  </w:style>
  <w:style w:type="paragraph" w:customStyle="1" w:styleId="10">
    <w:name w:val="Название1"/>
    <w:basedOn w:val="a"/>
    <w:rsid w:val="00D26A9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26A97"/>
    <w:pPr>
      <w:suppressLineNumbers/>
    </w:pPr>
    <w:rPr>
      <w:rFonts w:cs="Mangal"/>
    </w:rPr>
  </w:style>
  <w:style w:type="paragraph" w:customStyle="1" w:styleId="12">
    <w:name w:val="Текст выноски1"/>
    <w:basedOn w:val="a"/>
    <w:rsid w:val="00D26A9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6A97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13">
    <w:name w:val="Обычный (веб)1"/>
    <w:basedOn w:val="a"/>
    <w:rsid w:val="00D26A97"/>
    <w:pPr>
      <w:spacing w:before="100" w:after="100"/>
    </w:pPr>
  </w:style>
  <w:style w:type="paragraph" w:customStyle="1" w:styleId="a9">
    <w:name w:val="Содержимое таблицы"/>
    <w:basedOn w:val="a"/>
    <w:rsid w:val="00D26A97"/>
    <w:pPr>
      <w:suppressLineNumbers/>
    </w:pPr>
  </w:style>
  <w:style w:type="paragraph" w:customStyle="1" w:styleId="aa">
    <w:name w:val="Заголовок таблицы"/>
    <w:basedOn w:val="a9"/>
    <w:rsid w:val="00D26A97"/>
    <w:pPr>
      <w:jc w:val="center"/>
    </w:pPr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E13B7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13B71"/>
    <w:rPr>
      <w:sz w:val="24"/>
      <w:szCs w:val="24"/>
      <w:lang w:eastAsia="ar-SA"/>
    </w:rPr>
  </w:style>
  <w:style w:type="paragraph" w:customStyle="1" w:styleId="14">
    <w:name w:val="Обычный1"/>
    <w:rsid w:val="00E13B71"/>
    <w:pPr>
      <w:suppressAutoHyphens/>
    </w:pPr>
    <w:rPr>
      <w:rFonts w:eastAsia="Arial"/>
      <w:lang w:eastAsia="ar-SA"/>
    </w:rPr>
  </w:style>
  <w:style w:type="table" w:styleId="ad">
    <w:name w:val="Table Grid"/>
    <w:basedOn w:val="a1"/>
    <w:uiPriority w:val="59"/>
    <w:rsid w:val="00E13B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E66C5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E66C57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c2.agava/pub/mkg.pdf" TargetMode="External"/><Relationship Id="rId13" Type="http://schemas.openxmlformats.org/officeDocument/2006/relationships/hyperlink" Target="http://dc2.agava/pub/mum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c2.agava/pub/mkp.pdf" TargetMode="External"/><Relationship Id="rId12" Type="http://schemas.openxmlformats.org/officeDocument/2006/relationships/hyperlink" Target="http://dc2.agava/pub/mul.pdf" TargetMode="External"/><Relationship Id="rId17" Type="http://schemas.openxmlformats.org/officeDocument/2006/relationships/hyperlink" Target="http://dc2.agava/pub/mksh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c2.agava/pub/msk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c2.agava/pub/mk.pdf" TargetMode="External"/><Relationship Id="rId11" Type="http://schemas.openxmlformats.org/officeDocument/2006/relationships/hyperlink" Target="http://dc2.agava/pub/mj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c2.agava/pub/ster.pdf" TargetMode="External"/><Relationship Id="rId10" Type="http://schemas.openxmlformats.org/officeDocument/2006/relationships/hyperlink" Target="http://dc2.agava/pub/mchb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c2.agava/pub/mch.pdf" TargetMode="External"/><Relationship Id="rId14" Type="http://schemas.openxmlformats.org/officeDocument/2006/relationships/hyperlink" Target="http://dc2.agava/pub/mch_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7318-A829-4057-ACD5-23DDA2F1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ЕВА</dc:creator>
  <cp:keywords/>
  <cp:lastModifiedBy>rmerch</cp:lastModifiedBy>
  <cp:revision>2</cp:revision>
  <cp:lastPrinted>2016-08-24T07:15:00Z</cp:lastPrinted>
  <dcterms:created xsi:type="dcterms:W3CDTF">2019-03-28T12:05:00Z</dcterms:created>
  <dcterms:modified xsi:type="dcterms:W3CDTF">2019-03-28T12:05:00Z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